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1F52" w14:textId="43E1EBBE" w:rsidR="00BC3084" w:rsidRDefault="00BC3084" w:rsidP="00DA18EA">
      <w:pPr>
        <w:jc w:val="center"/>
        <w:rPr>
          <w:noProof/>
        </w:rPr>
      </w:pPr>
      <w:r>
        <w:rPr>
          <w:noProof/>
        </w:rPr>
        <w:drawing>
          <wp:inline distT="0" distB="0" distL="0" distR="0" wp14:anchorId="4D1DAAAB" wp14:editId="06294960">
            <wp:extent cx="2672749" cy="12927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arawas VERT screen_RGB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515" cy="1294048"/>
                    </a:xfrm>
                    <a:prstGeom prst="rect">
                      <a:avLst/>
                    </a:prstGeom>
                  </pic:spPr>
                </pic:pic>
              </a:graphicData>
            </a:graphic>
          </wp:inline>
        </w:drawing>
      </w:r>
    </w:p>
    <w:p w14:paraId="781A7D41" w14:textId="77777777" w:rsidR="00BC3084" w:rsidRDefault="00BC3084" w:rsidP="00DA18EA">
      <w:pPr>
        <w:jc w:val="center"/>
        <w:rPr>
          <w:noProof/>
        </w:rPr>
      </w:pPr>
    </w:p>
    <w:p w14:paraId="3A9FAD86" w14:textId="77777777" w:rsidR="00BB4DFC" w:rsidRDefault="00BB4DFC">
      <w:pPr>
        <w:jc w:val="center"/>
        <w:rPr>
          <w:b/>
          <w:bCs/>
          <w:sz w:val="22"/>
          <w:szCs w:val="22"/>
        </w:rPr>
      </w:pPr>
      <w:r>
        <w:rPr>
          <w:b/>
          <w:bCs/>
          <w:sz w:val="22"/>
          <w:szCs w:val="22"/>
        </w:rPr>
        <w:t xml:space="preserve">TUSCARAWAS </w:t>
      </w:r>
      <w:r w:rsidR="0022354C">
        <w:rPr>
          <w:b/>
          <w:bCs/>
          <w:sz w:val="22"/>
          <w:szCs w:val="22"/>
        </w:rPr>
        <w:t xml:space="preserve">COUNTY </w:t>
      </w:r>
      <w:r>
        <w:rPr>
          <w:b/>
          <w:bCs/>
          <w:sz w:val="22"/>
          <w:szCs w:val="22"/>
        </w:rPr>
        <w:t xml:space="preserve">UNIVERSITY FOUNDATION AWARD </w:t>
      </w:r>
    </w:p>
    <w:p w14:paraId="1AD0B8C3" w14:textId="77777777" w:rsidR="00BB4DFC" w:rsidRDefault="00BB4DFC">
      <w:pPr>
        <w:jc w:val="center"/>
        <w:rPr>
          <w:b/>
          <w:bCs/>
          <w:sz w:val="22"/>
          <w:szCs w:val="22"/>
        </w:rPr>
      </w:pPr>
      <w:r>
        <w:rPr>
          <w:b/>
          <w:bCs/>
          <w:sz w:val="22"/>
          <w:szCs w:val="22"/>
        </w:rPr>
        <w:t>FOR DISTINGUISHED TEACHING</w:t>
      </w:r>
    </w:p>
    <w:p w14:paraId="544CC477" w14:textId="77777777" w:rsidR="000D2BD8" w:rsidRDefault="000D2BD8">
      <w:pPr>
        <w:jc w:val="center"/>
        <w:rPr>
          <w:b/>
          <w:bCs/>
          <w:sz w:val="22"/>
          <w:szCs w:val="22"/>
        </w:rPr>
      </w:pPr>
    </w:p>
    <w:p w14:paraId="2019E8D7" w14:textId="7A5CF359" w:rsidR="00BB4DFC" w:rsidRDefault="00637F38">
      <w:pPr>
        <w:jc w:val="center"/>
        <w:rPr>
          <w:b/>
          <w:bCs/>
          <w:i/>
          <w:iCs/>
          <w:sz w:val="22"/>
          <w:szCs w:val="22"/>
        </w:rPr>
      </w:pPr>
      <w:r>
        <w:rPr>
          <w:b/>
          <w:bCs/>
          <w:sz w:val="22"/>
          <w:szCs w:val="22"/>
        </w:rPr>
        <w:t>PART</w:t>
      </w:r>
      <w:r w:rsidR="00BB4DFC">
        <w:rPr>
          <w:b/>
          <w:bCs/>
          <w:sz w:val="22"/>
          <w:szCs w:val="22"/>
        </w:rPr>
        <w:t>-TIME FACULTY NOMINATION FORM</w:t>
      </w:r>
    </w:p>
    <w:p w14:paraId="1D065141"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rPr>
      </w:pPr>
      <w:r w:rsidRPr="000320E7">
        <w:rPr>
          <w:i/>
          <w:iCs/>
          <w:sz w:val="22"/>
          <w:szCs w:val="22"/>
        </w:rPr>
        <w:t>(</w:t>
      </w:r>
      <w:r w:rsidRPr="000320E7">
        <w:rPr>
          <w:i/>
          <w:sz w:val="22"/>
          <w:szCs w:val="22"/>
        </w:rPr>
        <w:t>The list of eligible faculty appears on the back of this form</w:t>
      </w:r>
      <w:r w:rsidRPr="000320E7">
        <w:rPr>
          <w:i/>
          <w:iCs/>
          <w:sz w:val="22"/>
          <w:szCs w:val="22"/>
        </w:rPr>
        <w:t xml:space="preserve">. Instructors who have received the </w:t>
      </w:r>
    </w:p>
    <w:p w14:paraId="1667F997"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RPr="000320E7">
        <w:rPr>
          <w:i/>
          <w:iCs/>
          <w:sz w:val="22"/>
          <w:szCs w:val="22"/>
        </w:rPr>
        <w:t>award within</w:t>
      </w:r>
      <w:r>
        <w:rPr>
          <w:i/>
          <w:iCs/>
          <w:sz w:val="22"/>
          <w:szCs w:val="22"/>
        </w:rPr>
        <w:t xml:space="preserve"> </w:t>
      </w:r>
      <w:r w:rsidRPr="000320E7">
        <w:rPr>
          <w:i/>
          <w:iCs/>
          <w:sz w:val="22"/>
          <w:szCs w:val="22"/>
        </w:rPr>
        <w:t>the past three years are ineligible; their names do not appear on the list.</w:t>
      </w:r>
      <w:r w:rsidRPr="000320E7">
        <w:rPr>
          <w:i/>
          <w:sz w:val="22"/>
          <w:szCs w:val="22"/>
        </w:rPr>
        <w:t>)</w:t>
      </w:r>
    </w:p>
    <w:p w14:paraId="2DDEDA91"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973B5CE" w14:textId="3BE796EC"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t xml:space="preserve">You are invited to submit your nominations for one full-time and one part-time faculty member for the </w:t>
      </w:r>
      <w:r w:rsidR="00AD3F04">
        <w:rPr>
          <w:sz w:val="22"/>
          <w:szCs w:val="22"/>
        </w:rPr>
        <w:t>201</w:t>
      </w:r>
      <w:r w:rsidR="00F46332">
        <w:rPr>
          <w:sz w:val="22"/>
          <w:szCs w:val="22"/>
        </w:rPr>
        <w:t>8</w:t>
      </w:r>
      <w:r w:rsidR="00AD3F04">
        <w:rPr>
          <w:sz w:val="22"/>
          <w:szCs w:val="22"/>
        </w:rPr>
        <w:t>-201</w:t>
      </w:r>
      <w:r w:rsidR="00F46332">
        <w:rPr>
          <w:sz w:val="22"/>
          <w:szCs w:val="22"/>
        </w:rPr>
        <w:t>9</w:t>
      </w:r>
      <w:r>
        <w:rPr>
          <w:sz w:val="22"/>
          <w:szCs w:val="22"/>
        </w:rPr>
        <w:t xml:space="preserve"> Tuscarawas </w:t>
      </w:r>
      <w:r w:rsidR="0093689D">
        <w:rPr>
          <w:sz w:val="22"/>
          <w:szCs w:val="22"/>
        </w:rPr>
        <w:t>C</w:t>
      </w:r>
      <w:r w:rsidR="0022354C">
        <w:rPr>
          <w:sz w:val="22"/>
          <w:szCs w:val="22"/>
        </w:rPr>
        <w:t xml:space="preserve">ounty </w:t>
      </w:r>
      <w:r>
        <w:rPr>
          <w:sz w:val="22"/>
          <w:szCs w:val="22"/>
        </w:rPr>
        <w:t>University Foundation Awards for Distinguished Teaching. The Foundation will recognize one full-time and one part-time faculty member for outstanding accomplishments in the classroom</w:t>
      </w:r>
      <w:r w:rsidR="005A0CAA">
        <w:rPr>
          <w:sz w:val="22"/>
          <w:szCs w:val="22"/>
        </w:rPr>
        <w:t xml:space="preserve"> at </w:t>
      </w:r>
      <w:r w:rsidR="00927A6B">
        <w:rPr>
          <w:sz w:val="22"/>
          <w:szCs w:val="22"/>
        </w:rPr>
        <w:t>Kent State Tuscarawas.</w:t>
      </w:r>
      <w:r w:rsidR="005A0CAA">
        <w:rPr>
          <w:sz w:val="22"/>
          <w:szCs w:val="22"/>
        </w:rPr>
        <w:t xml:space="preserve"> </w:t>
      </w:r>
      <w:r>
        <w:rPr>
          <w:sz w:val="22"/>
          <w:szCs w:val="22"/>
        </w:rPr>
        <w:t>The purpose of these awards is to recognize the importance placed on superior teaching and to provide encouragement for teaching achievement. These awards will be presented at the annual Kent State Tus</w:t>
      </w:r>
      <w:r w:rsidR="007B3B3A">
        <w:rPr>
          <w:sz w:val="22"/>
          <w:szCs w:val="22"/>
        </w:rPr>
        <w:t xml:space="preserve">carawas Spring Awards Ceremony </w:t>
      </w:r>
      <w:r w:rsidR="00AD3F04">
        <w:rPr>
          <w:sz w:val="22"/>
          <w:szCs w:val="22"/>
        </w:rPr>
        <w:t>in April</w:t>
      </w:r>
      <w:r>
        <w:rPr>
          <w:sz w:val="22"/>
          <w:szCs w:val="22"/>
        </w:rPr>
        <w:t xml:space="preserve">. </w:t>
      </w:r>
    </w:p>
    <w:p w14:paraId="47128477"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70A0E6"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ind w:right="-90"/>
        <w:jc w:val="both"/>
        <w:rPr>
          <w:sz w:val="22"/>
          <w:szCs w:val="22"/>
        </w:rPr>
      </w:pPr>
      <w:r>
        <w:rPr>
          <w:sz w:val="22"/>
          <w:szCs w:val="22"/>
        </w:rPr>
        <w:tab/>
        <w:t>Students, faculty and alumni may submit nominations to a selection committee composed of representatives of each of these groups. This committee will choose the recipients.</w:t>
      </w:r>
    </w:p>
    <w:p w14:paraId="77D95EF5"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691CE12D"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r>
      <w:r w:rsidRPr="000320E7">
        <w:rPr>
          <w:sz w:val="22"/>
          <w:szCs w:val="22"/>
        </w:rPr>
        <w:t xml:space="preserve">Different ideas concerning definitions of effective teaching arise from variations in subject matter, the class level of the students, and the class size. </w:t>
      </w:r>
      <w:r>
        <w:rPr>
          <w:sz w:val="22"/>
          <w:szCs w:val="22"/>
        </w:rPr>
        <w:t xml:space="preserve">The comments offered below regarding the “Distinguished Teacher” might help you describe nominees. </w:t>
      </w:r>
    </w:p>
    <w:p w14:paraId="13F76513"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14ED48B2" w14:textId="740FF34C" w:rsidR="00F27DB4" w:rsidRDefault="00F27DB4" w:rsidP="00DC58E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sidR="00637F38">
        <w:rPr>
          <w:sz w:val="22"/>
          <w:szCs w:val="22"/>
        </w:rPr>
        <w:t>Part-time faculty members eligible for the 201</w:t>
      </w:r>
      <w:r w:rsidR="00F46332">
        <w:rPr>
          <w:sz w:val="22"/>
          <w:szCs w:val="22"/>
        </w:rPr>
        <w:t>8</w:t>
      </w:r>
      <w:r w:rsidR="00637F38">
        <w:rPr>
          <w:sz w:val="22"/>
          <w:szCs w:val="22"/>
        </w:rPr>
        <w:t>-201</w:t>
      </w:r>
      <w:r w:rsidR="00F46332">
        <w:rPr>
          <w:sz w:val="22"/>
          <w:szCs w:val="22"/>
        </w:rPr>
        <w:t>9</w:t>
      </w:r>
      <w:r w:rsidR="00637F38">
        <w:rPr>
          <w:sz w:val="22"/>
          <w:szCs w:val="22"/>
        </w:rPr>
        <w:t xml:space="preserve"> awards are listed on the back of this page.</w:t>
      </w:r>
      <w:r>
        <w:rPr>
          <w:sz w:val="22"/>
          <w:szCs w:val="22"/>
        </w:rPr>
        <w:t xml:space="preserve"> You may place your nominations in the box in the library or return them in person or by mail to Dean </w:t>
      </w:r>
      <w:r w:rsidR="000C1E35">
        <w:rPr>
          <w:sz w:val="22"/>
          <w:szCs w:val="22"/>
        </w:rPr>
        <w:t>Bielski</w:t>
      </w:r>
      <w:r>
        <w:rPr>
          <w:sz w:val="22"/>
          <w:szCs w:val="22"/>
        </w:rPr>
        <w:t xml:space="preserve">, Distinguished Teaching Award Committee, Kent State University </w:t>
      </w:r>
      <w:r w:rsidR="0022354C">
        <w:rPr>
          <w:sz w:val="22"/>
          <w:szCs w:val="22"/>
        </w:rPr>
        <w:t xml:space="preserve">at </w:t>
      </w:r>
      <w:r>
        <w:rPr>
          <w:sz w:val="22"/>
          <w:szCs w:val="22"/>
        </w:rPr>
        <w:t>Tuscarawas, 330 University Dr. NE, New Philadelphia, OH</w:t>
      </w:r>
      <w:r w:rsidR="00B65E83">
        <w:rPr>
          <w:sz w:val="22"/>
          <w:szCs w:val="22"/>
        </w:rPr>
        <w:t xml:space="preserve"> </w:t>
      </w:r>
      <w:r>
        <w:rPr>
          <w:sz w:val="22"/>
          <w:szCs w:val="22"/>
        </w:rPr>
        <w:t>44663-9403.</w:t>
      </w:r>
      <w:r w:rsidR="000C1E35">
        <w:rPr>
          <w:sz w:val="22"/>
          <w:szCs w:val="22"/>
        </w:rPr>
        <w:t xml:space="preserve">  </w:t>
      </w:r>
      <w:r w:rsidR="000C1E35" w:rsidRPr="003E624E">
        <w:rPr>
          <w:sz w:val="22"/>
          <w:szCs w:val="22"/>
        </w:rPr>
        <w:t>Nominations can also be submitted electronically to D</w:t>
      </w:r>
      <w:r w:rsidR="007A6785">
        <w:rPr>
          <w:sz w:val="22"/>
          <w:szCs w:val="22"/>
        </w:rPr>
        <w:t>ean Bielski</w:t>
      </w:r>
      <w:r w:rsidR="000C1E35" w:rsidRPr="003E624E">
        <w:rPr>
          <w:sz w:val="22"/>
          <w:szCs w:val="22"/>
        </w:rPr>
        <w:t xml:space="preserve"> </w:t>
      </w:r>
      <w:r w:rsidR="000C1E35" w:rsidRPr="007A6785">
        <w:rPr>
          <w:sz w:val="22"/>
          <w:szCs w:val="22"/>
        </w:rPr>
        <w:t>(</w:t>
      </w:r>
      <w:r w:rsidR="007A6785">
        <w:rPr>
          <w:sz w:val="22"/>
          <w:szCs w:val="22"/>
        </w:rPr>
        <w:t>bbielski</w:t>
      </w:r>
      <w:r w:rsidR="00AD3F04" w:rsidRPr="007A6785">
        <w:rPr>
          <w:sz w:val="22"/>
          <w:szCs w:val="22"/>
        </w:rPr>
        <w:t>@kent.edu)</w:t>
      </w:r>
      <w:r w:rsidR="000C1E35" w:rsidRPr="003E624E">
        <w:rPr>
          <w:sz w:val="22"/>
          <w:szCs w:val="22"/>
        </w:rPr>
        <w:t xml:space="preserve"> </w:t>
      </w:r>
      <w:r w:rsidR="000C1E35" w:rsidRPr="00AD3F04">
        <w:rPr>
          <w:b/>
          <w:sz w:val="22"/>
          <w:szCs w:val="22"/>
          <w:u w:val="single"/>
        </w:rPr>
        <w:t>using your Kent email address</w:t>
      </w:r>
      <w:r w:rsidR="000C1E35" w:rsidRPr="003E624E">
        <w:rPr>
          <w:sz w:val="22"/>
          <w:szCs w:val="22"/>
        </w:rPr>
        <w:t xml:space="preserve">.   Please note that electronic submissions will only be accepted from a </w:t>
      </w:r>
      <w:r w:rsidR="00527A96" w:rsidRPr="003E624E">
        <w:rPr>
          <w:sz w:val="22"/>
          <w:szCs w:val="22"/>
        </w:rPr>
        <w:t>Kent email address</w:t>
      </w:r>
      <w:r w:rsidR="000C1E35" w:rsidRPr="003E624E">
        <w:rPr>
          <w:sz w:val="22"/>
          <w:szCs w:val="22"/>
        </w:rPr>
        <w:t>.</w:t>
      </w:r>
      <w:r w:rsidR="000C1E35">
        <w:rPr>
          <w:sz w:val="22"/>
          <w:szCs w:val="22"/>
        </w:rPr>
        <w:t xml:space="preserve">  </w:t>
      </w:r>
      <w:r>
        <w:rPr>
          <w:sz w:val="22"/>
          <w:szCs w:val="22"/>
        </w:rPr>
        <w:t xml:space="preserve"> The </w:t>
      </w:r>
      <w:r w:rsidRPr="000A6D5A">
        <w:rPr>
          <w:b/>
          <w:sz w:val="22"/>
          <w:szCs w:val="22"/>
        </w:rPr>
        <w:t>deadline</w:t>
      </w:r>
      <w:r>
        <w:rPr>
          <w:sz w:val="22"/>
          <w:szCs w:val="22"/>
        </w:rPr>
        <w:t xml:space="preserve"> for nominations is </w:t>
      </w:r>
      <w:r w:rsidR="00DC58E2">
        <w:rPr>
          <w:b/>
          <w:sz w:val="22"/>
          <w:szCs w:val="22"/>
        </w:rPr>
        <w:t>Monday, March 4, 2019</w:t>
      </w:r>
      <w:r w:rsidR="00F81015">
        <w:rPr>
          <w:b/>
          <w:sz w:val="22"/>
          <w:szCs w:val="22"/>
        </w:rPr>
        <w:t>,</w:t>
      </w:r>
      <w:r w:rsidR="000C1E35">
        <w:rPr>
          <w:b/>
          <w:sz w:val="22"/>
          <w:szCs w:val="22"/>
        </w:rPr>
        <w:t xml:space="preserve"> by</w:t>
      </w:r>
      <w:r w:rsidR="000F436A">
        <w:rPr>
          <w:b/>
          <w:sz w:val="22"/>
          <w:szCs w:val="22"/>
        </w:rPr>
        <w:t xml:space="preserve"> 5 p</w:t>
      </w:r>
      <w:r w:rsidR="002474B8">
        <w:rPr>
          <w:b/>
          <w:sz w:val="22"/>
          <w:szCs w:val="22"/>
        </w:rPr>
        <w:t>.</w:t>
      </w:r>
      <w:r w:rsidR="000F436A">
        <w:rPr>
          <w:b/>
          <w:sz w:val="22"/>
          <w:szCs w:val="22"/>
        </w:rPr>
        <w:t>m</w:t>
      </w:r>
      <w:r>
        <w:rPr>
          <w:b/>
          <w:bCs/>
          <w:sz w:val="22"/>
          <w:szCs w:val="22"/>
        </w:rPr>
        <w:t>.</w:t>
      </w:r>
      <w:r>
        <w:rPr>
          <w:sz w:val="22"/>
          <w:szCs w:val="22"/>
        </w:rPr>
        <w:t xml:space="preserve"> Your assistance is greatly appreciated.</w:t>
      </w:r>
      <w:r w:rsidR="003E624E">
        <w:rPr>
          <w:sz w:val="22"/>
          <w:szCs w:val="22"/>
        </w:rPr>
        <w:t xml:space="preserve">  Each student who submits a complete nomination form will be entered into a random drawing for a $50 gas card. </w:t>
      </w:r>
    </w:p>
    <w:p w14:paraId="6E0A9061" w14:textId="77777777" w:rsidR="00DC1733" w:rsidRDefault="00DC1733" w:rsidP="003E624E">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2651D087"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b/>
          <w:bCs/>
          <w:sz w:val="22"/>
          <w:szCs w:val="22"/>
        </w:rPr>
        <w:t>THE DISTINGUISHED TEACHER</w:t>
      </w:r>
    </w:p>
    <w:p w14:paraId="2BB9851D"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7347A9D"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1.</w:t>
      </w:r>
      <w:r>
        <w:rPr>
          <w:sz w:val="22"/>
          <w:szCs w:val="22"/>
        </w:rPr>
        <w:tab/>
        <w:t>This Distinguished Teacher</w:t>
      </w:r>
      <w:r>
        <w:rPr>
          <w:i/>
          <w:iCs/>
          <w:sz w:val="22"/>
          <w:szCs w:val="22"/>
        </w:rPr>
        <w:t xml:space="preserve"> </w:t>
      </w:r>
      <w:r>
        <w:rPr>
          <w:b/>
          <w:bCs/>
          <w:i/>
          <w:iCs/>
          <w:sz w:val="22"/>
          <w:szCs w:val="22"/>
        </w:rPr>
        <w:t>possesses a comprehensive knowledge of subject matter</w:t>
      </w:r>
      <w:r>
        <w:rPr>
          <w:i/>
          <w:iCs/>
          <w:sz w:val="22"/>
          <w:szCs w:val="22"/>
        </w:rPr>
        <w:t>.</w:t>
      </w:r>
      <w:r>
        <w:rPr>
          <w:sz w:val="22"/>
          <w:szCs w:val="22"/>
        </w:rPr>
        <w:t xml:space="preserve"> The instructor has a scholarly grasp of the subject matter and an abiding interest in the area of study.</w:t>
      </w:r>
    </w:p>
    <w:p w14:paraId="03507AAF"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17F2E0B"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2</w:t>
      </w:r>
      <w:r>
        <w:rPr>
          <w:i/>
          <w:iCs/>
          <w:sz w:val="22"/>
          <w:szCs w:val="22"/>
        </w:rPr>
        <w:t>.</w:t>
      </w:r>
      <w:r>
        <w:rPr>
          <w:i/>
          <w:iCs/>
          <w:sz w:val="22"/>
          <w:szCs w:val="22"/>
        </w:rPr>
        <w:tab/>
      </w:r>
      <w:r>
        <w:rPr>
          <w:sz w:val="22"/>
          <w:szCs w:val="22"/>
        </w:rPr>
        <w:t>This Distinguished Teacher</w:t>
      </w:r>
      <w:r>
        <w:rPr>
          <w:i/>
          <w:iCs/>
          <w:sz w:val="22"/>
          <w:szCs w:val="22"/>
        </w:rPr>
        <w:t xml:space="preserve"> </w:t>
      </w:r>
      <w:r>
        <w:rPr>
          <w:b/>
          <w:bCs/>
          <w:i/>
          <w:iCs/>
          <w:sz w:val="22"/>
          <w:szCs w:val="22"/>
        </w:rPr>
        <w:t>organizes and presents subject matter effectively</w:t>
      </w:r>
      <w:r>
        <w:rPr>
          <w:i/>
          <w:iCs/>
          <w:sz w:val="22"/>
          <w:szCs w:val="22"/>
        </w:rPr>
        <w:t>.</w:t>
      </w:r>
      <w:r>
        <w:rPr>
          <w:sz w:val="22"/>
          <w:szCs w:val="22"/>
        </w:rPr>
        <w:t xml:space="preserve"> What is taught makes sense to students and is consistent with the objectives of the course. Interrelationships between the subject matter of the course</w:t>
      </w:r>
      <w:r w:rsidR="000F4B1B">
        <w:rPr>
          <w:sz w:val="22"/>
          <w:szCs w:val="22"/>
        </w:rPr>
        <w:t>,</w:t>
      </w:r>
      <w:r>
        <w:rPr>
          <w:sz w:val="22"/>
          <w:szCs w:val="22"/>
        </w:rPr>
        <w:t xml:space="preserve"> other fields of learning and/or human society are suggested.</w:t>
      </w:r>
    </w:p>
    <w:p w14:paraId="471624C1"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378CD8E7" w14:textId="14AD9EA2" w:rsidR="00F27DB4" w:rsidRPr="000320E7"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3.</w:t>
      </w:r>
      <w:r>
        <w:rPr>
          <w:sz w:val="22"/>
          <w:szCs w:val="22"/>
        </w:rPr>
        <w:tab/>
        <w:t>This Distinguished Teacher</w:t>
      </w:r>
      <w:r>
        <w:rPr>
          <w:i/>
          <w:iCs/>
          <w:sz w:val="22"/>
          <w:szCs w:val="22"/>
        </w:rPr>
        <w:t xml:space="preserve"> </w:t>
      </w:r>
      <w:r>
        <w:rPr>
          <w:b/>
          <w:bCs/>
          <w:i/>
          <w:iCs/>
          <w:sz w:val="22"/>
          <w:szCs w:val="22"/>
        </w:rPr>
        <w:t>stimulates thinking and develops understanding</w:t>
      </w:r>
      <w:r>
        <w:rPr>
          <w:i/>
          <w:iCs/>
          <w:sz w:val="22"/>
          <w:szCs w:val="22"/>
        </w:rPr>
        <w:t>.</w:t>
      </w:r>
      <w:r>
        <w:rPr>
          <w:sz w:val="22"/>
          <w:szCs w:val="22"/>
        </w:rPr>
        <w:t xml:space="preserve"> Students</w:t>
      </w:r>
      <w:r w:rsidR="00712786">
        <w:rPr>
          <w:sz w:val="22"/>
          <w:szCs w:val="22"/>
        </w:rPr>
        <w:t>’</w:t>
      </w:r>
      <w:r>
        <w:rPr>
          <w:sz w:val="22"/>
          <w:szCs w:val="22"/>
        </w:rPr>
        <w:t xml:space="preserve"> intellects are </w:t>
      </w:r>
      <w:r w:rsidRPr="000320E7">
        <w:rPr>
          <w:sz w:val="22"/>
          <w:szCs w:val="22"/>
        </w:rPr>
        <w:t>challenged: Critical thinking and open-minded attitudes are encouraged to the end that students become more self-directing in their fields of knowledge.</w:t>
      </w:r>
    </w:p>
    <w:p w14:paraId="3169F920"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98706FB" w14:textId="77777777" w:rsidR="00F27DB4" w:rsidRPr="000320E7" w:rsidRDefault="00F27DB4" w:rsidP="00F27DB4">
      <w:pPr>
        <w:pStyle w:val="CommentText"/>
        <w:tabs>
          <w:tab w:val="left" w:pos="540"/>
        </w:tabs>
        <w:ind w:left="540" w:hanging="540"/>
        <w:rPr>
          <w:sz w:val="22"/>
          <w:szCs w:val="22"/>
        </w:rPr>
      </w:pPr>
      <w:r>
        <w:rPr>
          <w:sz w:val="22"/>
          <w:szCs w:val="22"/>
        </w:rPr>
        <w:t>4.</w:t>
      </w:r>
      <w:r>
        <w:rPr>
          <w:sz w:val="22"/>
          <w:szCs w:val="22"/>
        </w:rPr>
        <w:tab/>
      </w:r>
      <w:r w:rsidRPr="000320E7">
        <w:rPr>
          <w:sz w:val="22"/>
          <w:szCs w:val="22"/>
        </w:rPr>
        <w:t>This Distinguished Teacher</w:t>
      </w:r>
      <w:r w:rsidRPr="000320E7">
        <w:rPr>
          <w:i/>
          <w:iCs/>
          <w:sz w:val="22"/>
          <w:szCs w:val="22"/>
        </w:rPr>
        <w:t xml:space="preserve"> </w:t>
      </w:r>
      <w:r w:rsidRPr="0093689D">
        <w:rPr>
          <w:b/>
          <w:bCs/>
          <w:i/>
          <w:sz w:val="22"/>
          <w:szCs w:val="22"/>
        </w:rPr>
        <w:t>a</w:t>
      </w:r>
      <w:r w:rsidRPr="000320E7">
        <w:rPr>
          <w:b/>
          <w:bCs/>
          <w:i/>
          <w:iCs/>
          <w:sz w:val="22"/>
          <w:szCs w:val="22"/>
        </w:rPr>
        <w:t>rouses interest</w:t>
      </w:r>
      <w:r w:rsidRPr="000320E7">
        <w:rPr>
          <w:i/>
          <w:iCs/>
          <w:sz w:val="22"/>
          <w:szCs w:val="22"/>
        </w:rPr>
        <w:t>.</w:t>
      </w:r>
      <w:r w:rsidRPr="000320E7">
        <w:rPr>
          <w:sz w:val="22"/>
          <w:szCs w:val="22"/>
        </w:rPr>
        <w:t xml:space="preserve"> Students appreciate their learning and find their experiences significant in personal terms and in relation to their education purposes.</w:t>
      </w:r>
    </w:p>
    <w:p w14:paraId="5C23BA87"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1B7A3BC" w14:textId="77777777" w:rsidR="00F27DB4" w:rsidRPr="00AA7BA5"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sidRPr="00AA7BA5">
        <w:rPr>
          <w:sz w:val="22"/>
          <w:szCs w:val="22"/>
        </w:rPr>
        <w:t>5.</w:t>
      </w:r>
      <w:r w:rsidRPr="00AA7BA5">
        <w:rPr>
          <w:sz w:val="22"/>
          <w:szCs w:val="22"/>
        </w:rPr>
        <w:tab/>
        <w:t>This Distinguished Teacher</w:t>
      </w:r>
      <w:r w:rsidRPr="00AA7BA5">
        <w:rPr>
          <w:i/>
          <w:iCs/>
          <w:sz w:val="22"/>
          <w:szCs w:val="22"/>
        </w:rPr>
        <w:t xml:space="preserve"> </w:t>
      </w:r>
      <w:r w:rsidRPr="00AA7BA5">
        <w:rPr>
          <w:b/>
          <w:bCs/>
          <w:i/>
          <w:iCs/>
          <w:sz w:val="22"/>
          <w:szCs w:val="22"/>
        </w:rPr>
        <w:t>demonstrates resourcefulness</w:t>
      </w:r>
      <w:r w:rsidRPr="00AA7BA5">
        <w:rPr>
          <w:i/>
          <w:iCs/>
          <w:sz w:val="22"/>
          <w:szCs w:val="22"/>
        </w:rPr>
        <w:t>.</w:t>
      </w:r>
      <w:r w:rsidRPr="00AA7BA5">
        <w:rPr>
          <w:sz w:val="22"/>
          <w:szCs w:val="22"/>
        </w:rPr>
        <w:t xml:space="preserve"> The instructor makes good use of available human and material resources and uses techniques of teaching appropriate to the course and the specific class situation.</w:t>
      </w:r>
    </w:p>
    <w:p w14:paraId="5D114334" w14:textId="77777777" w:rsidR="00054925" w:rsidRDefault="00054925" w:rsidP="00054925">
      <w:pPr>
        <w:spacing w:line="300" w:lineRule="atLeast"/>
        <w:jc w:val="center"/>
        <w:rPr>
          <w:sz w:val="24"/>
          <w:szCs w:val="24"/>
        </w:rPr>
        <w:sectPr w:rsidR="00054925" w:rsidSect="00F42994">
          <w:type w:val="continuous"/>
          <w:pgSz w:w="12240" w:h="15840"/>
          <w:pgMar w:top="432" w:right="1260" w:bottom="432" w:left="1080" w:header="720" w:footer="720" w:gutter="0"/>
          <w:cols w:space="720"/>
        </w:sectPr>
      </w:pPr>
    </w:p>
    <w:p w14:paraId="7A4C0EE8" w14:textId="77777777" w:rsidR="00054925" w:rsidRDefault="00054925" w:rsidP="00054925">
      <w:pPr>
        <w:spacing w:line="300" w:lineRule="atLeast"/>
        <w:jc w:val="center"/>
        <w:rPr>
          <w:sz w:val="24"/>
          <w:szCs w:val="24"/>
        </w:rPr>
        <w:sectPr w:rsidR="00054925" w:rsidSect="00054925">
          <w:type w:val="continuous"/>
          <w:pgSz w:w="12240" w:h="15840"/>
          <w:pgMar w:top="720" w:right="1080" w:bottom="720" w:left="1080" w:header="720" w:footer="720" w:gutter="0"/>
          <w:cols w:num="2" w:space="720"/>
        </w:sectPr>
      </w:pPr>
    </w:p>
    <w:p w14:paraId="52E4E57F" w14:textId="77777777" w:rsidR="00964F85" w:rsidRDefault="00964F85" w:rsidP="00054925">
      <w:pPr>
        <w:spacing w:line="300" w:lineRule="atLeast"/>
        <w:jc w:val="center"/>
        <w:rPr>
          <w:b/>
          <w:bCs/>
          <w:sz w:val="24"/>
          <w:szCs w:val="24"/>
        </w:rPr>
      </w:pPr>
    </w:p>
    <w:p w14:paraId="33CCE2D7" w14:textId="77777777" w:rsidR="00DC58E2" w:rsidRPr="00D3526E" w:rsidRDefault="00DC58E2" w:rsidP="00DC58E2">
      <w:pPr>
        <w:pStyle w:val="Default"/>
        <w:jc w:val="center"/>
      </w:pPr>
      <w:r w:rsidRPr="00D3526E">
        <w:rPr>
          <w:b/>
          <w:bCs/>
        </w:rPr>
        <w:t>LIST OF ELIGIBLE PART-TIME FACULTY</w:t>
      </w:r>
    </w:p>
    <w:p w14:paraId="56271397" w14:textId="77777777" w:rsidR="00DC58E2" w:rsidRPr="00D3526E" w:rsidRDefault="00DC58E2" w:rsidP="00DC58E2">
      <w:pPr>
        <w:pStyle w:val="Default"/>
        <w:jc w:val="center"/>
      </w:pPr>
      <w:r w:rsidRPr="00D3526E">
        <w:rPr>
          <w:b/>
          <w:bCs/>
        </w:rPr>
        <w:t>201</w:t>
      </w:r>
      <w:r>
        <w:rPr>
          <w:b/>
          <w:bCs/>
        </w:rPr>
        <w:t>8</w:t>
      </w:r>
      <w:r w:rsidRPr="00D3526E">
        <w:rPr>
          <w:b/>
          <w:bCs/>
        </w:rPr>
        <w:t>-201</w:t>
      </w:r>
      <w:r>
        <w:rPr>
          <w:b/>
          <w:bCs/>
        </w:rPr>
        <w:t>9</w:t>
      </w:r>
      <w:r w:rsidRPr="00D3526E">
        <w:rPr>
          <w:b/>
          <w:bCs/>
        </w:rPr>
        <w:t xml:space="preserve"> DISTINGUISHED TEACHING AWARD</w:t>
      </w:r>
    </w:p>
    <w:p w14:paraId="34277E9E" w14:textId="77777777" w:rsidR="00DC58E2" w:rsidRPr="00D3526E" w:rsidRDefault="00DC58E2" w:rsidP="00DC58E2">
      <w:pPr>
        <w:pStyle w:val="Default"/>
        <w:jc w:val="center"/>
        <w:rPr>
          <w:b/>
          <w:bCs/>
        </w:rPr>
      </w:pPr>
      <w:r w:rsidRPr="00D3526E">
        <w:rPr>
          <w:b/>
          <w:bCs/>
        </w:rPr>
        <w:t>NOMINATION</w:t>
      </w:r>
    </w:p>
    <w:p w14:paraId="6A31496A" w14:textId="77777777" w:rsidR="00DC58E2" w:rsidRPr="00D3526E" w:rsidRDefault="00DC58E2" w:rsidP="00DC58E2">
      <w:pPr>
        <w:pStyle w:val="Default"/>
        <w:jc w:val="center"/>
        <w:rPr>
          <w:b/>
          <w:bCs/>
        </w:rPr>
      </w:pPr>
      <w:r>
        <w:rPr>
          <w:b/>
          <w:bCs/>
        </w:rPr>
        <w:t>Fall 2018-Spring 2019</w:t>
      </w:r>
    </w:p>
    <w:p w14:paraId="7FDA556D" w14:textId="77777777" w:rsidR="00DC58E2" w:rsidRPr="00D3526E" w:rsidRDefault="00DC58E2" w:rsidP="00DC58E2">
      <w:pPr>
        <w:pStyle w:val="Default"/>
        <w:jc w:val="center"/>
        <w:rPr>
          <w:b/>
          <w:bCs/>
        </w:rPr>
        <w:sectPr w:rsidR="00DC58E2" w:rsidRPr="00D3526E" w:rsidSect="00DC58E2">
          <w:type w:val="continuous"/>
          <w:pgSz w:w="12240" w:h="15840"/>
          <w:pgMar w:top="360" w:right="720" w:bottom="360" w:left="1440" w:header="720" w:footer="720" w:gutter="0"/>
          <w:cols w:space="720"/>
          <w:docGrid w:linePitch="360"/>
        </w:sectPr>
      </w:pPr>
    </w:p>
    <w:p w14:paraId="760C2257" w14:textId="77777777" w:rsidR="00DC58E2" w:rsidRPr="00D3526E" w:rsidRDefault="00DC58E2" w:rsidP="00DC58E2">
      <w:pPr>
        <w:pStyle w:val="Default"/>
        <w:rPr>
          <w:color w:val="auto"/>
        </w:rPr>
        <w:sectPr w:rsidR="00DC58E2" w:rsidRPr="00D3526E" w:rsidSect="00A56FE3">
          <w:type w:val="continuous"/>
          <w:pgSz w:w="12240" w:h="15840"/>
          <w:pgMar w:top="360" w:right="720" w:bottom="360" w:left="720" w:header="720" w:footer="720" w:gutter="0"/>
          <w:cols w:num="3" w:space="720"/>
          <w:docGrid w:linePitch="360"/>
        </w:sectPr>
      </w:pPr>
    </w:p>
    <w:p w14:paraId="4A8E6B9A" w14:textId="77777777" w:rsidR="00DC58E2" w:rsidRPr="00E03128" w:rsidRDefault="00DC58E2" w:rsidP="00DC58E2">
      <w:pPr>
        <w:rPr>
          <w:color w:val="000000"/>
          <w:sz w:val="24"/>
          <w:szCs w:val="24"/>
        </w:rPr>
        <w:sectPr w:rsidR="00DC58E2" w:rsidRPr="00E03128" w:rsidSect="00E03128">
          <w:type w:val="continuous"/>
          <w:pgSz w:w="12240" w:h="15840"/>
          <w:pgMar w:top="360" w:right="720" w:bottom="360" w:left="1440" w:header="720" w:footer="720" w:gutter="0"/>
          <w:cols w:num="2" w:space="432"/>
          <w:docGrid w:linePitch="360"/>
        </w:sectPr>
      </w:pPr>
    </w:p>
    <w:p w14:paraId="54C2C07F" w14:textId="77777777" w:rsidR="00DC58E2" w:rsidRPr="00D3526E" w:rsidRDefault="00DC58E2" w:rsidP="00DC58E2">
      <w:pPr>
        <w:tabs>
          <w:tab w:val="left" w:pos="0"/>
        </w:tabs>
        <w:rPr>
          <w:sz w:val="24"/>
          <w:szCs w:val="24"/>
        </w:rPr>
      </w:pPr>
      <w:proofErr w:type="spellStart"/>
      <w:r>
        <w:rPr>
          <w:sz w:val="24"/>
          <w:szCs w:val="24"/>
        </w:rPr>
        <w:t>Anderegg</w:t>
      </w:r>
      <w:proofErr w:type="spellEnd"/>
      <w:r>
        <w:rPr>
          <w:sz w:val="24"/>
          <w:szCs w:val="24"/>
        </w:rPr>
        <w:t>, Harry</w:t>
      </w:r>
    </w:p>
    <w:p w14:paraId="4E5FA1E6" w14:textId="77777777" w:rsidR="00DC58E2" w:rsidRPr="00D3526E" w:rsidRDefault="00DC58E2" w:rsidP="00DC58E2">
      <w:pPr>
        <w:rPr>
          <w:color w:val="000000"/>
          <w:sz w:val="24"/>
          <w:szCs w:val="24"/>
        </w:rPr>
      </w:pPr>
      <w:r>
        <w:rPr>
          <w:color w:val="000000"/>
          <w:sz w:val="24"/>
          <w:szCs w:val="24"/>
        </w:rPr>
        <w:t xml:space="preserve">Baker, Charles </w:t>
      </w:r>
    </w:p>
    <w:p w14:paraId="45D2E59F" w14:textId="77777777" w:rsidR="00DC58E2" w:rsidRPr="00D3526E" w:rsidRDefault="00DC58E2" w:rsidP="00DC58E2">
      <w:pPr>
        <w:rPr>
          <w:color w:val="000000"/>
          <w:sz w:val="24"/>
          <w:szCs w:val="24"/>
        </w:rPr>
      </w:pPr>
      <w:proofErr w:type="spellStart"/>
      <w:r>
        <w:rPr>
          <w:color w:val="000000"/>
          <w:sz w:val="24"/>
          <w:szCs w:val="24"/>
        </w:rPr>
        <w:t>Barcich</w:t>
      </w:r>
      <w:proofErr w:type="spellEnd"/>
      <w:r>
        <w:rPr>
          <w:color w:val="000000"/>
          <w:sz w:val="24"/>
          <w:szCs w:val="24"/>
        </w:rPr>
        <w:t xml:space="preserve">, Anthony </w:t>
      </w:r>
    </w:p>
    <w:p w14:paraId="46BFE246" w14:textId="77777777" w:rsidR="00DC58E2" w:rsidRPr="00D3526E" w:rsidRDefault="00DC58E2" w:rsidP="00DC58E2">
      <w:pPr>
        <w:rPr>
          <w:color w:val="000000"/>
          <w:sz w:val="24"/>
          <w:szCs w:val="24"/>
        </w:rPr>
      </w:pPr>
      <w:r>
        <w:rPr>
          <w:color w:val="000000"/>
          <w:sz w:val="24"/>
          <w:szCs w:val="24"/>
        </w:rPr>
        <w:t xml:space="preserve">Barker, Harry </w:t>
      </w:r>
    </w:p>
    <w:p w14:paraId="3C324A6E" w14:textId="77777777" w:rsidR="00DC58E2" w:rsidRDefault="00DC58E2" w:rsidP="00DC58E2">
      <w:pPr>
        <w:rPr>
          <w:color w:val="000000"/>
          <w:sz w:val="24"/>
          <w:szCs w:val="24"/>
        </w:rPr>
      </w:pPr>
      <w:proofErr w:type="spellStart"/>
      <w:r>
        <w:rPr>
          <w:color w:val="000000"/>
          <w:sz w:val="24"/>
          <w:szCs w:val="24"/>
        </w:rPr>
        <w:t>Belinsky</w:t>
      </w:r>
      <w:proofErr w:type="spellEnd"/>
      <w:r>
        <w:rPr>
          <w:color w:val="000000"/>
          <w:sz w:val="24"/>
          <w:szCs w:val="24"/>
        </w:rPr>
        <w:t>, Joseph</w:t>
      </w:r>
    </w:p>
    <w:p w14:paraId="705E3E8A" w14:textId="77777777" w:rsidR="00DC58E2" w:rsidRPr="00D3526E" w:rsidRDefault="00DC58E2" w:rsidP="00DC58E2">
      <w:pPr>
        <w:rPr>
          <w:color w:val="000000"/>
          <w:sz w:val="24"/>
          <w:szCs w:val="24"/>
        </w:rPr>
      </w:pPr>
      <w:r>
        <w:rPr>
          <w:color w:val="000000"/>
          <w:sz w:val="24"/>
          <w:szCs w:val="24"/>
        </w:rPr>
        <w:t xml:space="preserve">Benjamin, Eric </w:t>
      </w:r>
    </w:p>
    <w:p w14:paraId="6A923981" w14:textId="77777777" w:rsidR="00DC58E2" w:rsidRPr="00D3526E" w:rsidRDefault="00DC58E2" w:rsidP="00DC58E2">
      <w:pPr>
        <w:rPr>
          <w:color w:val="000000"/>
          <w:sz w:val="24"/>
          <w:szCs w:val="24"/>
        </w:rPr>
      </w:pPr>
      <w:r w:rsidRPr="00D3526E">
        <w:rPr>
          <w:color w:val="000000"/>
          <w:sz w:val="24"/>
          <w:szCs w:val="24"/>
        </w:rPr>
        <w:t xml:space="preserve">Benson, </w:t>
      </w:r>
      <w:r>
        <w:rPr>
          <w:color w:val="000000"/>
          <w:sz w:val="24"/>
          <w:szCs w:val="24"/>
        </w:rPr>
        <w:t xml:space="preserve">Tamara </w:t>
      </w:r>
    </w:p>
    <w:p w14:paraId="06B4EFFF" w14:textId="77777777" w:rsidR="00DC58E2" w:rsidRPr="00D3526E" w:rsidRDefault="00DC58E2" w:rsidP="00DC58E2">
      <w:pPr>
        <w:rPr>
          <w:color w:val="000000"/>
          <w:sz w:val="24"/>
          <w:szCs w:val="24"/>
        </w:rPr>
      </w:pPr>
      <w:r>
        <w:rPr>
          <w:color w:val="000000"/>
          <w:sz w:val="24"/>
          <w:szCs w:val="24"/>
        </w:rPr>
        <w:t xml:space="preserve">Bible, Anthony </w:t>
      </w:r>
    </w:p>
    <w:p w14:paraId="6667ACDA" w14:textId="77777777" w:rsidR="00DC58E2" w:rsidRPr="00D3526E" w:rsidRDefault="00DC58E2" w:rsidP="00DC58E2">
      <w:pPr>
        <w:rPr>
          <w:color w:val="000000"/>
          <w:sz w:val="24"/>
          <w:szCs w:val="24"/>
        </w:rPr>
      </w:pPr>
      <w:r>
        <w:rPr>
          <w:color w:val="000000"/>
          <w:sz w:val="24"/>
          <w:szCs w:val="24"/>
        </w:rPr>
        <w:t xml:space="preserve">Bolen, Joseph </w:t>
      </w:r>
    </w:p>
    <w:p w14:paraId="325F0F46" w14:textId="77777777" w:rsidR="00DC58E2" w:rsidRPr="00D3526E" w:rsidRDefault="00DC58E2" w:rsidP="00DC58E2">
      <w:pPr>
        <w:rPr>
          <w:color w:val="000000"/>
          <w:sz w:val="24"/>
          <w:szCs w:val="24"/>
        </w:rPr>
      </w:pPr>
      <w:r>
        <w:rPr>
          <w:color w:val="000000"/>
          <w:sz w:val="24"/>
          <w:szCs w:val="24"/>
        </w:rPr>
        <w:t xml:space="preserve">Brahler, Todd </w:t>
      </w:r>
    </w:p>
    <w:p w14:paraId="03D9AF60" w14:textId="77777777" w:rsidR="00DC58E2" w:rsidRPr="00D3526E" w:rsidRDefault="00DC58E2" w:rsidP="00DC58E2">
      <w:pPr>
        <w:rPr>
          <w:color w:val="000000"/>
          <w:sz w:val="24"/>
          <w:szCs w:val="24"/>
        </w:rPr>
      </w:pPr>
      <w:r>
        <w:rPr>
          <w:color w:val="000000"/>
          <w:sz w:val="24"/>
          <w:szCs w:val="24"/>
        </w:rPr>
        <w:t xml:space="preserve">Brindley, Meghan </w:t>
      </w:r>
    </w:p>
    <w:p w14:paraId="5129992A" w14:textId="77777777" w:rsidR="00DC58E2" w:rsidRPr="00D3526E" w:rsidRDefault="00DC58E2" w:rsidP="00DC58E2">
      <w:pPr>
        <w:rPr>
          <w:color w:val="000000"/>
          <w:sz w:val="24"/>
          <w:szCs w:val="24"/>
        </w:rPr>
      </w:pPr>
      <w:r>
        <w:rPr>
          <w:color w:val="000000"/>
          <w:sz w:val="24"/>
          <w:szCs w:val="24"/>
        </w:rPr>
        <w:t xml:space="preserve">Brown, Thomas </w:t>
      </w:r>
    </w:p>
    <w:p w14:paraId="43E5CF4D" w14:textId="77777777" w:rsidR="00DC58E2" w:rsidRPr="00D3526E" w:rsidRDefault="00953E75" w:rsidP="00DC58E2">
      <w:pPr>
        <w:rPr>
          <w:color w:val="000000"/>
          <w:sz w:val="24"/>
          <w:szCs w:val="24"/>
        </w:rPr>
      </w:pPr>
      <w:hyperlink r:id="rId6" w:history="1">
        <w:proofErr w:type="spellStart"/>
        <w:r w:rsidR="00DC58E2" w:rsidRPr="00D3526E">
          <w:rPr>
            <w:color w:val="000000"/>
            <w:sz w:val="24"/>
            <w:szCs w:val="24"/>
          </w:rPr>
          <w:t>Carrothers</w:t>
        </w:r>
        <w:proofErr w:type="spellEnd"/>
        <w:r w:rsidR="00DC58E2" w:rsidRPr="00D3526E">
          <w:rPr>
            <w:color w:val="000000"/>
            <w:sz w:val="24"/>
            <w:szCs w:val="24"/>
          </w:rPr>
          <w:t>, Jeanne</w:t>
        </w:r>
      </w:hyperlink>
    </w:p>
    <w:p w14:paraId="624E9E27" w14:textId="77777777" w:rsidR="00DC58E2" w:rsidRPr="00D3526E" w:rsidRDefault="00953E75" w:rsidP="00DC58E2">
      <w:pPr>
        <w:rPr>
          <w:color w:val="000000"/>
          <w:sz w:val="24"/>
          <w:szCs w:val="24"/>
        </w:rPr>
      </w:pPr>
      <w:hyperlink r:id="rId7" w:history="1">
        <w:proofErr w:type="spellStart"/>
        <w:r w:rsidR="00DC58E2" w:rsidRPr="00D3526E">
          <w:rPr>
            <w:color w:val="000000"/>
            <w:sz w:val="24"/>
            <w:szCs w:val="24"/>
          </w:rPr>
          <w:t>Casto</w:t>
        </w:r>
        <w:proofErr w:type="spellEnd"/>
        <w:r w:rsidR="00DC58E2" w:rsidRPr="00D3526E">
          <w:rPr>
            <w:color w:val="000000"/>
            <w:sz w:val="24"/>
            <w:szCs w:val="24"/>
          </w:rPr>
          <w:t xml:space="preserve">, Debra </w:t>
        </w:r>
      </w:hyperlink>
    </w:p>
    <w:p w14:paraId="7D162E8F" w14:textId="77777777" w:rsidR="00DC58E2" w:rsidRDefault="00DC58E2" w:rsidP="00DC58E2">
      <w:pPr>
        <w:rPr>
          <w:color w:val="000000"/>
          <w:sz w:val="24"/>
          <w:szCs w:val="24"/>
        </w:rPr>
      </w:pPr>
      <w:r>
        <w:rPr>
          <w:color w:val="000000"/>
          <w:sz w:val="24"/>
          <w:szCs w:val="24"/>
        </w:rPr>
        <w:t>Conklin, Michael</w:t>
      </w:r>
    </w:p>
    <w:p w14:paraId="57050F78" w14:textId="77777777" w:rsidR="00DC58E2" w:rsidRPr="00D3526E" w:rsidRDefault="00DC58E2" w:rsidP="00DC58E2">
      <w:pPr>
        <w:rPr>
          <w:color w:val="000000"/>
          <w:sz w:val="24"/>
          <w:szCs w:val="24"/>
        </w:rPr>
      </w:pPr>
      <w:r>
        <w:rPr>
          <w:color w:val="000000"/>
          <w:sz w:val="24"/>
          <w:szCs w:val="24"/>
        </w:rPr>
        <w:t xml:space="preserve">Conner, Torey </w:t>
      </w:r>
    </w:p>
    <w:p w14:paraId="782F619B" w14:textId="77777777" w:rsidR="00DC58E2" w:rsidRPr="00D3526E" w:rsidRDefault="00DC58E2" w:rsidP="00DC58E2">
      <w:pPr>
        <w:rPr>
          <w:color w:val="000000"/>
          <w:sz w:val="24"/>
          <w:szCs w:val="24"/>
        </w:rPr>
      </w:pPr>
      <w:proofErr w:type="spellStart"/>
      <w:r>
        <w:rPr>
          <w:color w:val="000000"/>
          <w:sz w:val="24"/>
          <w:szCs w:val="24"/>
        </w:rPr>
        <w:t>Contini</w:t>
      </w:r>
      <w:proofErr w:type="spellEnd"/>
      <w:r>
        <w:rPr>
          <w:color w:val="000000"/>
          <w:sz w:val="24"/>
          <w:szCs w:val="24"/>
        </w:rPr>
        <w:t xml:space="preserve">, Abby </w:t>
      </w:r>
    </w:p>
    <w:p w14:paraId="4CC0708B" w14:textId="77777777" w:rsidR="00DC58E2" w:rsidRPr="00D3526E" w:rsidRDefault="00DC58E2" w:rsidP="00DC58E2">
      <w:pPr>
        <w:rPr>
          <w:color w:val="000000"/>
          <w:sz w:val="24"/>
          <w:szCs w:val="24"/>
        </w:rPr>
      </w:pPr>
      <w:proofErr w:type="spellStart"/>
      <w:r>
        <w:rPr>
          <w:color w:val="000000"/>
          <w:sz w:val="24"/>
          <w:szCs w:val="24"/>
        </w:rPr>
        <w:t>Contini</w:t>
      </w:r>
      <w:proofErr w:type="spellEnd"/>
      <w:r>
        <w:rPr>
          <w:color w:val="000000"/>
          <w:sz w:val="24"/>
          <w:szCs w:val="24"/>
        </w:rPr>
        <w:t xml:space="preserve">, Marie </w:t>
      </w:r>
    </w:p>
    <w:p w14:paraId="0DAA5A71" w14:textId="77777777" w:rsidR="00DC58E2" w:rsidRDefault="00DC58E2" w:rsidP="00DC58E2">
      <w:pPr>
        <w:rPr>
          <w:color w:val="000000"/>
          <w:sz w:val="24"/>
          <w:szCs w:val="24"/>
        </w:rPr>
      </w:pPr>
      <w:r>
        <w:rPr>
          <w:color w:val="000000"/>
          <w:sz w:val="24"/>
          <w:szCs w:val="24"/>
        </w:rPr>
        <w:t xml:space="preserve">Davis, Joshua </w:t>
      </w:r>
    </w:p>
    <w:p w14:paraId="5B5C61A3" w14:textId="77777777" w:rsidR="00DC58E2" w:rsidRPr="00D3526E" w:rsidRDefault="00DC58E2" w:rsidP="00DC58E2">
      <w:pPr>
        <w:rPr>
          <w:color w:val="000000"/>
          <w:sz w:val="24"/>
          <w:szCs w:val="24"/>
        </w:rPr>
      </w:pPr>
      <w:r w:rsidRPr="00D3526E">
        <w:rPr>
          <w:color w:val="000000"/>
          <w:sz w:val="24"/>
          <w:szCs w:val="24"/>
        </w:rPr>
        <w:t xml:space="preserve">Dunn, </w:t>
      </w:r>
      <w:r>
        <w:rPr>
          <w:color w:val="000000"/>
          <w:sz w:val="24"/>
          <w:szCs w:val="24"/>
        </w:rPr>
        <w:t xml:space="preserve">Ryan </w:t>
      </w:r>
    </w:p>
    <w:p w14:paraId="021A9A16" w14:textId="77777777" w:rsidR="00DC58E2" w:rsidRPr="00D3526E" w:rsidRDefault="00DC58E2" w:rsidP="00DC58E2">
      <w:pPr>
        <w:rPr>
          <w:color w:val="000000"/>
          <w:sz w:val="24"/>
          <w:szCs w:val="24"/>
        </w:rPr>
      </w:pPr>
      <w:proofErr w:type="spellStart"/>
      <w:r>
        <w:rPr>
          <w:color w:val="000000"/>
          <w:sz w:val="24"/>
          <w:szCs w:val="24"/>
        </w:rPr>
        <w:t>Earley</w:t>
      </w:r>
      <w:proofErr w:type="spellEnd"/>
      <w:r>
        <w:rPr>
          <w:color w:val="000000"/>
          <w:sz w:val="24"/>
          <w:szCs w:val="24"/>
        </w:rPr>
        <w:t xml:space="preserve">, Richard </w:t>
      </w:r>
    </w:p>
    <w:p w14:paraId="5195F8BC" w14:textId="77777777" w:rsidR="00DC58E2" w:rsidRPr="00D3526E" w:rsidRDefault="00DC58E2" w:rsidP="00DC58E2">
      <w:pPr>
        <w:rPr>
          <w:color w:val="000000"/>
          <w:sz w:val="24"/>
          <w:szCs w:val="24"/>
        </w:rPr>
      </w:pPr>
      <w:proofErr w:type="spellStart"/>
      <w:r>
        <w:rPr>
          <w:color w:val="000000"/>
          <w:sz w:val="24"/>
          <w:szCs w:val="24"/>
        </w:rPr>
        <w:t>Easterday</w:t>
      </w:r>
      <w:proofErr w:type="spellEnd"/>
      <w:r>
        <w:rPr>
          <w:color w:val="000000"/>
          <w:sz w:val="24"/>
          <w:szCs w:val="24"/>
        </w:rPr>
        <w:t xml:space="preserve">, Deborah </w:t>
      </w:r>
    </w:p>
    <w:p w14:paraId="01742DBA" w14:textId="77777777" w:rsidR="00DC58E2" w:rsidRPr="00D3526E" w:rsidRDefault="00DC58E2" w:rsidP="00DC58E2">
      <w:pPr>
        <w:rPr>
          <w:color w:val="000000"/>
          <w:sz w:val="24"/>
          <w:szCs w:val="24"/>
        </w:rPr>
      </w:pPr>
      <w:r w:rsidRPr="00D3526E">
        <w:rPr>
          <w:color w:val="000000"/>
          <w:sz w:val="24"/>
          <w:szCs w:val="24"/>
        </w:rPr>
        <w:t xml:space="preserve">Edwards, </w:t>
      </w:r>
      <w:r>
        <w:rPr>
          <w:color w:val="000000"/>
          <w:sz w:val="24"/>
          <w:szCs w:val="24"/>
        </w:rPr>
        <w:t xml:space="preserve">Anita </w:t>
      </w:r>
    </w:p>
    <w:p w14:paraId="610AF27D" w14:textId="77777777" w:rsidR="00DC58E2" w:rsidRDefault="00DC58E2" w:rsidP="00DC58E2">
      <w:pPr>
        <w:rPr>
          <w:color w:val="000000"/>
          <w:sz w:val="24"/>
          <w:szCs w:val="24"/>
        </w:rPr>
      </w:pPr>
      <w:r>
        <w:rPr>
          <w:color w:val="000000"/>
          <w:sz w:val="24"/>
          <w:szCs w:val="24"/>
        </w:rPr>
        <w:t xml:space="preserve">Ernest, Michael </w:t>
      </w:r>
    </w:p>
    <w:p w14:paraId="7C058EE8" w14:textId="77777777" w:rsidR="00DC58E2" w:rsidRPr="00D3526E" w:rsidRDefault="00DC58E2" w:rsidP="00DC58E2">
      <w:pPr>
        <w:rPr>
          <w:color w:val="000000"/>
          <w:sz w:val="24"/>
          <w:szCs w:val="24"/>
        </w:rPr>
      </w:pPr>
      <w:r w:rsidRPr="00D3526E">
        <w:rPr>
          <w:sz w:val="24"/>
          <w:szCs w:val="24"/>
        </w:rPr>
        <w:t>Faller, Patrick</w:t>
      </w:r>
    </w:p>
    <w:p w14:paraId="7C485C5A" w14:textId="77777777" w:rsidR="00DC58E2" w:rsidRPr="00D3526E" w:rsidRDefault="00DC58E2" w:rsidP="00DC58E2">
      <w:pPr>
        <w:rPr>
          <w:sz w:val="24"/>
          <w:szCs w:val="24"/>
        </w:rPr>
      </w:pPr>
      <w:proofErr w:type="spellStart"/>
      <w:r>
        <w:rPr>
          <w:sz w:val="24"/>
          <w:szCs w:val="24"/>
        </w:rPr>
        <w:t>Feutz</w:t>
      </w:r>
      <w:proofErr w:type="spellEnd"/>
      <w:r>
        <w:rPr>
          <w:sz w:val="24"/>
          <w:szCs w:val="24"/>
        </w:rPr>
        <w:t xml:space="preserve">, Benjamin </w:t>
      </w:r>
    </w:p>
    <w:p w14:paraId="7F0BF57B" w14:textId="77777777" w:rsidR="00DC58E2" w:rsidRDefault="00DC58E2" w:rsidP="00DC58E2">
      <w:pPr>
        <w:rPr>
          <w:color w:val="000000"/>
          <w:sz w:val="24"/>
          <w:szCs w:val="24"/>
        </w:rPr>
      </w:pPr>
      <w:proofErr w:type="spellStart"/>
      <w:r>
        <w:rPr>
          <w:color w:val="000000"/>
          <w:sz w:val="24"/>
          <w:szCs w:val="24"/>
        </w:rPr>
        <w:t>Fillman</w:t>
      </w:r>
      <w:proofErr w:type="spellEnd"/>
      <w:r>
        <w:rPr>
          <w:color w:val="000000"/>
          <w:sz w:val="24"/>
          <w:szCs w:val="24"/>
        </w:rPr>
        <w:t xml:space="preserve">, Amanda </w:t>
      </w:r>
    </w:p>
    <w:p w14:paraId="08D57B94" w14:textId="77777777" w:rsidR="00DC58E2" w:rsidRPr="00D3526E" w:rsidRDefault="00953E75" w:rsidP="00DC58E2">
      <w:pPr>
        <w:rPr>
          <w:color w:val="000000"/>
          <w:sz w:val="24"/>
          <w:szCs w:val="24"/>
        </w:rPr>
      </w:pPr>
      <w:hyperlink r:id="rId8" w:history="1">
        <w:r w:rsidR="00DC58E2" w:rsidRPr="00D3526E">
          <w:rPr>
            <w:color w:val="000000"/>
            <w:sz w:val="24"/>
            <w:szCs w:val="24"/>
          </w:rPr>
          <w:t xml:space="preserve">Fuller, Daniel </w:t>
        </w:r>
      </w:hyperlink>
    </w:p>
    <w:p w14:paraId="00F2950A" w14:textId="77777777" w:rsidR="00DC58E2" w:rsidRDefault="00DC58E2" w:rsidP="00DC58E2">
      <w:pPr>
        <w:rPr>
          <w:color w:val="000000"/>
          <w:sz w:val="24"/>
          <w:szCs w:val="24"/>
        </w:rPr>
      </w:pPr>
      <w:r>
        <w:rPr>
          <w:color w:val="000000"/>
          <w:sz w:val="24"/>
          <w:szCs w:val="24"/>
        </w:rPr>
        <w:t xml:space="preserve">Gardner, Charles </w:t>
      </w:r>
    </w:p>
    <w:p w14:paraId="754C63EA" w14:textId="77777777" w:rsidR="00DC58E2" w:rsidRPr="00D3526E" w:rsidRDefault="00DC58E2" w:rsidP="00DC58E2">
      <w:pPr>
        <w:ind w:left="90" w:hanging="90"/>
        <w:rPr>
          <w:color w:val="000000"/>
          <w:sz w:val="24"/>
          <w:szCs w:val="24"/>
        </w:rPr>
      </w:pPr>
      <w:proofErr w:type="spellStart"/>
      <w:r w:rsidRPr="00D3526E">
        <w:rPr>
          <w:color w:val="000000"/>
          <w:sz w:val="24"/>
          <w:szCs w:val="24"/>
        </w:rPr>
        <w:t>Gaynesbloom</w:t>
      </w:r>
      <w:proofErr w:type="spellEnd"/>
      <w:r w:rsidRPr="00D3526E">
        <w:rPr>
          <w:color w:val="000000"/>
          <w:sz w:val="24"/>
          <w:szCs w:val="24"/>
        </w:rPr>
        <w:t xml:space="preserve">, Gilbert </w:t>
      </w:r>
    </w:p>
    <w:p w14:paraId="0EA20C8F" w14:textId="77777777" w:rsidR="00DC58E2" w:rsidRDefault="00953E75" w:rsidP="00DC58E2">
      <w:pPr>
        <w:ind w:left="180" w:hanging="180"/>
        <w:rPr>
          <w:color w:val="000000"/>
          <w:sz w:val="24"/>
          <w:szCs w:val="24"/>
        </w:rPr>
      </w:pPr>
      <w:hyperlink r:id="rId9" w:history="1">
        <w:r w:rsidR="00DC58E2" w:rsidRPr="00D3526E">
          <w:rPr>
            <w:color w:val="000000"/>
            <w:sz w:val="24"/>
            <w:szCs w:val="24"/>
          </w:rPr>
          <w:t>Graves, J. James</w:t>
        </w:r>
      </w:hyperlink>
    </w:p>
    <w:p w14:paraId="79C89566" w14:textId="77777777" w:rsidR="00DC58E2" w:rsidRDefault="00DC58E2" w:rsidP="00DC58E2">
      <w:pPr>
        <w:ind w:left="180" w:hanging="180"/>
        <w:rPr>
          <w:color w:val="000000"/>
          <w:sz w:val="24"/>
          <w:szCs w:val="24"/>
        </w:rPr>
      </w:pPr>
      <w:r>
        <w:rPr>
          <w:color w:val="000000"/>
          <w:sz w:val="24"/>
          <w:szCs w:val="24"/>
        </w:rPr>
        <w:t xml:space="preserve">Grossman, Di </w:t>
      </w:r>
    </w:p>
    <w:p w14:paraId="1F1866E3" w14:textId="77777777" w:rsidR="00DC58E2" w:rsidRDefault="00DC58E2" w:rsidP="00DC58E2">
      <w:pPr>
        <w:ind w:left="180" w:hanging="180"/>
        <w:rPr>
          <w:color w:val="000000"/>
          <w:sz w:val="24"/>
          <w:szCs w:val="24"/>
        </w:rPr>
      </w:pPr>
      <w:proofErr w:type="spellStart"/>
      <w:r>
        <w:rPr>
          <w:color w:val="000000"/>
          <w:sz w:val="24"/>
          <w:szCs w:val="24"/>
        </w:rPr>
        <w:t>Highben</w:t>
      </w:r>
      <w:proofErr w:type="spellEnd"/>
      <w:r>
        <w:rPr>
          <w:color w:val="000000"/>
          <w:sz w:val="24"/>
          <w:szCs w:val="24"/>
        </w:rPr>
        <w:t xml:space="preserve">, </w:t>
      </w:r>
      <w:proofErr w:type="spellStart"/>
      <w:r>
        <w:rPr>
          <w:color w:val="000000"/>
          <w:sz w:val="24"/>
          <w:szCs w:val="24"/>
        </w:rPr>
        <w:t>Sherilyn</w:t>
      </w:r>
      <w:proofErr w:type="spellEnd"/>
      <w:r>
        <w:rPr>
          <w:color w:val="000000"/>
          <w:sz w:val="24"/>
          <w:szCs w:val="24"/>
        </w:rPr>
        <w:t xml:space="preserve"> </w:t>
      </w:r>
    </w:p>
    <w:p w14:paraId="062FDD9F" w14:textId="77777777" w:rsidR="00DC58E2" w:rsidRPr="00D3526E" w:rsidRDefault="00DC58E2" w:rsidP="00DC58E2">
      <w:pPr>
        <w:ind w:left="180" w:hanging="180"/>
        <w:rPr>
          <w:color w:val="000000"/>
          <w:sz w:val="24"/>
          <w:szCs w:val="24"/>
        </w:rPr>
      </w:pPr>
      <w:r>
        <w:rPr>
          <w:color w:val="000000"/>
          <w:sz w:val="24"/>
          <w:szCs w:val="24"/>
        </w:rPr>
        <w:t xml:space="preserve">Hill, </w:t>
      </w:r>
      <w:proofErr w:type="gramStart"/>
      <w:r>
        <w:rPr>
          <w:color w:val="000000"/>
          <w:sz w:val="24"/>
          <w:szCs w:val="24"/>
        </w:rPr>
        <w:t>Autumn</w:t>
      </w:r>
      <w:proofErr w:type="gramEnd"/>
      <w:r>
        <w:rPr>
          <w:color w:val="000000"/>
          <w:sz w:val="24"/>
          <w:szCs w:val="24"/>
        </w:rPr>
        <w:t xml:space="preserve"> </w:t>
      </w:r>
    </w:p>
    <w:p w14:paraId="7555D75A" w14:textId="77777777" w:rsidR="00DC58E2" w:rsidRPr="00D3526E" w:rsidRDefault="00DC58E2" w:rsidP="00DC58E2">
      <w:pPr>
        <w:ind w:left="180" w:hanging="180"/>
        <w:rPr>
          <w:color w:val="000000"/>
          <w:sz w:val="24"/>
          <w:szCs w:val="24"/>
        </w:rPr>
      </w:pPr>
      <w:r w:rsidRPr="00D3526E">
        <w:rPr>
          <w:color w:val="000000"/>
          <w:sz w:val="24"/>
          <w:szCs w:val="24"/>
        </w:rPr>
        <w:t xml:space="preserve">Hinkle, Shawna </w:t>
      </w:r>
    </w:p>
    <w:p w14:paraId="7933998B" w14:textId="77777777" w:rsidR="00DC58E2" w:rsidRPr="00D3526E" w:rsidRDefault="00DC58E2" w:rsidP="00DC58E2">
      <w:pPr>
        <w:ind w:left="180" w:hanging="180"/>
        <w:rPr>
          <w:color w:val="000000"/>
          <w:sz w:val="24"/>
          <w:szCs w:val="24"/>
        </w:rPr>
      </w:pPr>
      <w:r w:rsidRPr="00D3526E">
        <w:rPr>
          <w:color w:val="000000"/>
          <w:sz w:val="24"/>
          <w:szCs w:val="24"/>
        </w:rPr>
        <w:t xml:space="preserve">Hodkinson, Donald </w:t>
      </w:r>
    </w:p>
    <w:p w14:paraId="4B966175" w14:textId="77777777" w:rsidR="00DC58E2" w:rsidRPr="00D3526E" w:rsidRDefault="00DC58E2" w:rsidP="00DC58E2">
      <w:pPr>
        <w:ind w:left="180" w:hanging="180"/>
        <w:rPr>
          <w:color w:val="000000"/>
          <w:sz w:val="24"/>
          <w:szCs w:val="24"/>
        </w:rPr>
      </w:pPr>
      <w:r w:rsidRPr="00D3526E">
        <w:rPr>
          <w:color w:val="000000"/>
          <w:sz w:val="24"/>
          <w:szCs w:val="24"/>
        </w:rPr>
        <w:t xml:space="preserve">Hoffman, Mark </w:t>
      </w:r>
    </w:p>
    <w:p w14:paraId="63259800" w14:textId="77777777" w:rsidR="00DC58E2" w:rsidRPr="00D3526E" w:rsidRDefault="00953E75" w:rsidP="00DC58E2">
      <w:pPr>
        <w:ind w:left="180" w:hanging="180"/>
        <w:rPr>
          <w:color w:val="000000"/>
          <w:sz w:val="24"/>
          <w:szCs w:val="24"/>
        </w:rPr>
      </w:pPr>
      <w:hyperlink r:id="rId10" w:history="1">
        <w:proofErr w:type="spellStart"/>
        <w:r w:rsidR="00DC58E2" w:rsidRPr="00D3526E">
          <w:rPr>
            <w:color w:val="000000"/>
            <w:sz w:val="24"/>
            <w:szCs w:val="24"/>
          </w:rPr>
          <w:t>Hoose</w:t>
        </w:r>
        <w:proofErr w:type="spellEnd"/>
        <w:r w:rsidR="00DC58E2" w:rsidRPr="00D3526E">
          <w:rPr>
            <w:color w:val="000000"/>
            <w:sz w:val="24"/>
            <w:szCs w:val="24"/>
          </w:rPr>
          <w:t>, R P.</w:t>
        </w:r>
      </w:hyperlink>
    </w:p>
    <w:p w14:paraId="34451151" w14:textId="77777777" w:rsidR="00DC58E2" w:rsidRDefault="00DC58E2" w:rsidP="00DC58E2">
      <w:pPr>
        <w:ind w:left="180" w:hanging="180"/>
        <w:rPr>
          <w:color w:val="000000"/>
          <w:sz w:val="24"/>
          <w:szCs w:val="24"/>
        </w:rPr>
      </w:pPr>
      <w:r>
        <w:rPr>
          <w:color w:val="000000"/>
          <w:sz w:val="24"/>
          <w:szCs w:val="24"/>
        </w:rPr>
        <w:t xml:space="preserve">Jackson, Rachael </w:t>
      </w:r>
    </w:p>
    <w:p w14:paraId="58B617AE" w14:textId="77777777" w:rsidR="00DC58E2" w:rsidRDefault="00DC58E2" w:rsidP="00DC58E2">
      <w:pPr>
        <w:ind w:left="180" w:hanging="180"/>
        <w:rPr>
          <w:color w:val="000000"/>
          <w:sz w:val="24"/>
          <w:szCs w:val="24"/>
        </w:rPr>
      </w:pPr>
      <w:r w:rsidRPr="00D3526E">
        <w:rPr>
          <w:color w:val="000000"/>
          <w:sz w:val="24"/>
          <w:szCs w:val="24"/>
        </w:rPr>
        <w:t xml:space="preserve">Jacobs, Bonnie </w:t>
      </w:r>
    </w:p>
    <w:p w14:paraId="5CB76472" w14:textId="77777777" w:rsidR="00DC58E2" w:rsidRDefault="00DC58E2" w:rsidP="00DC58E2">
      <w:pPr>
        <w:ind w:left="180" w:hanging="180"/>
        <w:rPr>
          <w:color w:val="000000"/>
          <w:sz w:val="24"/>
          <w:szCs w:val="24"/>
        </w:rPr>
      </w:pPr>
      <w:proofErr w:type="spellStart"/>
      <w:r>
        <w:rPr>
          <w:color w:val="000000"/>
          <w:sz w:val="24"/>
          <w:szCs w:val="24"/>
        </w:rPr>
        <w:t>Kaster</w:t>
      </w:r>
      <w:proofErr w:type="spellEnd"/>
      <w:r>
        <w:rPr>
          <w:color w:val="000000"/>
          <w:sz w:val="24"/>
          <w:szCs w:val="24"/>
        </w:rPr>
        <w:t xml:space="preserve">, Lois </w:t>
      </w:r>
    </w:p>
    <w:p w14:paraId="02955B62" w14:textId="77777777" w:rsidR="00DC58E2" w:rsidRPr="00D3526E" w:rsidRDefault="00DC58E2" w:rsidP="00DC58E2">
      <w:pPr>
        <w:ind w:left="180" w:hanging="180"/>
        <w:rPr>
          <w:color w:val="000000"/>
          <w:sz w:val="24"/>
          <w:szCs w:val="24"/>
        </w:rPr>
      </w:pPr>
      <w:proofErr w:type="spellStart"/>
      <w:r>
        <w:rPr>
          <w:color w:val="000000"/>
          <w:sz w:val="24"/>
          <w:szCs w:val="24"/>
        </w:rPr>
        <w:t>Kelewae</w:t>
      </w:r>
      <w:proofErr w:type="spellEnd"/>
      <w:r>
        <w:rPr>
          <w:color w:val="000000"/>
          <w:sz w:val="24"/>
          <w:szCs w:val="24"/>
        </w:rPr>
        <w:t xml:space="preserve">, Susan </w:t>
      </w:r>
    </w:p>
    <w:p w14:paraId="36DF7CA5" w14:textId="77777777" w:rsidR="00DC58E2" w:rsidRPr="00D3526E" w:rsidRDefault="00DC58E2" w:rsidP="00DC58E2">
      <w:pPr>
        <w:ind w:left="180" w:hanging="180"/>
        <w:rPr>
          <w:color w:val="000000"/>
          <w:sz w:val="24"/>
          <w:szCs w:val="24"/>
        </w:rPr>
      </w:pPr>
      <w:r>
        <w:rPr>
          <w:color w:val="000000"/>
          <w:sz w:val="24"/>
          <w:szCs w:val="24"/>
        </w:rPr>
        <w:t xml:space="preserve">Kennedy, Jeannine </w:t>
      </w:r>
    </w:p>
    <w:p w14:paraId="36BD88B5" w14:textId="77777777" w:rsidR="00DC58E2" w:rsidRPr="00D3526E" w:rsidRDefault="00DC58E2" w:rsidP="00DC58E2">
      <w:pPr>
        <w:ind w:left="180" w:hanging="180"/>
        <w:rPr>
          <w:color w:val="000000"/>
          <w:sz w:val="24"/>
          <w:szCs w:val="24"/>
        </w:rPr>
      </w:pPr>
      <w:proofErr w:type="spellStart"/>
      <w:r>
        <w:rPr>
          <w:color w:val="000000"/>
          <w:sz w:val="24"/>
          <w:szCs w:val="24"/>
        </w:rPr>
        <w:t>Kohuth</w:t>
      </w:r>
      <w:proofErr w:type="spellEnd"/>
      <w:r>
        <w:rPr>
          <w:color w:val="000000"/>
          <w:sz w:val="24"/>
          <w:szCs w:val="24"/>
        </w:rPr>
        <w:t xml:space="preserve">, Michael </w:t>
      </w:r>
    </w:p>
    <w:p w14:paraId="20324C2A" w14:textId="77777777" w:rsidR="00DC58E2" w:rsidRDefault="00DC58E2" w:rsidP="00DC58E2">
      <w:pPr>
        <w:ind w:left="180" w:hanging="180"/>
        <w:rPr>
          <w:color w:val="000000"/>
          <w:sz w:val="24"/>
          <w:szCs w:val="24"/>
        </w:rPr>
      </w:pPr>
      <w:proofErr w:type="spellStart"/>
      <w:r>
        <w:rPr>
          <w:color w:val="000000"/>
          <w:sz w:val="24"/>
          <w:szCs w:val="24"/>
        </w:rPr>
        <w:t>Lieser</w:t>
      </w:r>
      <w:proofErr w:type="spellEnd"/>
      <w:r>
        <w:rPr>
          <w:color w:val="000000"/>
          <w:sz w:val="24"/>
          <w:szCs w:val="24"/>
        </w:rPr>
        <w:t xml:space="preserve">, Teri </w:t>
      </w:r>
    </w:p>
    <w:p w14:paraId="44A0BAE1" w14:textId="77777777" w:rsidR="00DC58E2" w:rsidRDefault="00DC58E2" w:rsidP="00DC58E2">
      <w:pPr>
        <w:ind w:left="180" w:hanging="180"/>
        <w:rPr>
          <w:color w:val="000000"/>
          <w:sz w:val="24"/>
          <w:szCs w:val="24"/>
        </w:rPr>
      </w:pPr>
      <w:r>
        <w:rPr>
          <w:color w:val="000000"/>
          <w:sz w:val="24"/>
          <w:szCs w:val="24"/>
        </w:rPr>
        <w:t xml:space="preserve">Lindsay, Scott </w:t>
      </w:r>
    </w:p>
    <w:p w14:paraId="652E187C" w14:textId="77777777" w:rsidR="00DC58E2" w:rsidRDefault="00DC58E2" w:rsidP="00DC58E2">
      <w:pPr>
        <w:ind w:left="180" w:hanging="180"/>
        <w:rPr>
          <w:color w:val="000000"/>
          <w:sz w:val="24"/>
          <w:szCs w:val="24"/>
        </w:rPr>
      </w:pPr>
      <w:r>
        <w:rPr>
          <w:color w:val="000000"/>
          <w:sz w:val="24"/>
          <w:szCs w:val="24"/>
        </w:rPr>
        <w:t xml:space="preserve">Mahaffey, Kellie </w:t>
      </w:r>
    </w:p>
    <w:p w14:paraId="346E4994" w14:textId="77777777" w:rsidR="00DC58E2" w:rsidRPr="00D3526E" w:rsidRDefault="00DC58E2" w:rsidP="00DC58E2">
      <w:pPr>
        <w:ind w:left="180" w:hanging="180"/>
        <w:rPr>
          <w:color w:val="000000"/>
          <w:sz w:val="24"/>
          <w:szCs w:val="24"/>
        </w:rPr>
      </w:pPr>
      <w:r w:rsidRPr="00D3526E">
        <w:rPr>
          <w:color w:val="000000"/>
          <w:sz w:val="24"/>
          <w:szCs w:val="24"/>
        </w:rPr>
        <w:t>McCrea, Justin</w:t>
      </w:r>
    </w:p>
    <w:p w14:paraId="06098843" w14:textId="77777777" w:rsidR="00DC58E2" w:rsidRPr="00D3526E" w:rsidRDefault="00DC58E2" w:rsidP="00DC58E2">
      <w:pPr>
        <w:ind w:left="180" w:hanging="180"/>
        <w:rPr>
          <w:color w:val="000000"/>
          <w:sz w:val="24"/>
          <w:szCs w:val="24"/>
        </w:rPr>
      </w:pPr>
      <w:proofErr w:type="spellStart"/>
      <w:r w:rsidRPr="00D3526E">
        <w:rPr>
          <w:color w:val="000000"/>
          <w:sz w:val="24"/>
          <w:szCs w:val="24"/>
        </w:rPr>
        <w:t>McCullagh</w:t>
      </w:r>
      <w:proofErr w:type="spellEnd"/>
      <w:r w:rsidRPr="00D3526E">
        <w:rPr>
          <w:color w:val="000000"/>
          <w:sz w:val="24"/>
          <w:szCs w:val="24"/>
        </w:rPr>
        <w:t xml:space="preserve">, </w:t>
      </w:r>
      <w:r>
        <w:rPr>
          <w:color w:val="000000"/>
          <w:sz w:val="24"/>
          <w:szCs w:val="24"/>
        </w:rPr>
        <w:t xml:space="preserve">Susan </w:t>
      </w:r>
    </w:p>
    <w:p w14:paraId="36BD2F7B" w14:textId="77777777" w:rsidR="00DC58E2" w:rsidRPr="00D3526E" w:rsidRDefault="00953E75" w:rsidP="00DC58E2">
      <w:pPr>
        <w:ind w:left="180" w:hanging="180"/>
        <w:rPr>
          <w:color w:val="000000"/>
          <w:sz w:val="24"/>
          <w:szCs w:val="24"/>
        </w:rPr>
      </w:pPr>
      <w:hyperlink r:id="rId11" w:history="1">
        <w:r w:rsidR="00DC58E2" w:rsidRPr="00D3526E">
          <w:rPr>
            <w:color w:val="000000"/>
            <w:sz w:val="24"/>
            <w:szCs w:val="24"/>
          </w:rPr>
          <w:t xml:space="preserve">Miles, Nicole </w:t>
        </w:r>
      </w:hyperlink>
    </w:p>
    <w:p w14:paraId="12D363EB" w14:textId="77777777" w:rsidR="00DC58E2" w:rsidRDefault="00DC58E2" w:rsidP="00DC58E2">
      <w:pPr>
        <w:ind w:left="180" w:hanging="180"/>
        <w:rPr>
          <w:color w:val="000000"/>
          <w:sz w:val="24"/>
          <w:szCs w:val="24"/>
        </w:rPr>
      </w:pPr>
      <w:r>
        <w:rPr>
          <w:color w:val="000000"/>
          <w:sz w:val="24"/>
          <w:szCs w:val="24"/>
        </w:rPr>
        <w:t xml:space="preserve">Miller, Joseph </w:t>
      </w:r>
    </w:p>
    <w:p w14:paraId="52ACE6DE" w14:textId="77777777" w:rsidR="00DC58E2" w:rsidRPr="00D3526E" w:rsidRDefault="00DC58E2" w:rsidP="00DC58E2">
      <w:pPr>
        <w:ind w:left="180" w:hanging="180"/>
        <w:rPr>
          <w:color w:val="000000"/>
          <w:sz w:val="24"/>
          <w:szCs w:val="24"/>
        </w:rPr>
      </w:pPr>
      <w:proofErr w:type="spellStart"/>
      <w:r>
        <w:rPr>
          <w:color w:val="000000"/>
          <w:sz w:val="24"/>
          <w:szCs w:val="24"/>
        </w:rPr>
        <w:t>Misko</w:t>
      </w:r>
      <w:proofErr w:type="spellEnd"/>
      <w:r>
        <w:rPr>
          <w:color w:val="000000"/>
          <w:sz w:val="24"/>
          <w:szCs w:val="24"/>
        </w:rPr>
        <w:t xml:space="preserve">, Cathleen </w:t>
      </w:r>
    </w:p>
    <w:p w14:paraId="4E21AAD7" w14:textId="77777777" w:rsidR="00DC58E2" w:rsidRDefault="00DC58E2" w:rsidP="00DC58E2">
      <w:pPr>
        <w:ind w:left="180" w:hanging="180"/>
        <w:rPr>
          <w:color w:val="000000"/>
          <w:sz w:val="24"/>
          <w:szCs w:val="24"/>
        </w:rPr>
      </w:pPr>
      <w:r>
        <w:rPr>
          <w:color w:val="000000"/>
          <w:sz w:val="24"/>
          <w:szCs w:val="24"/>
        </w:rPr>
        <w:t xml:space="preserve">Mote, Gary </w:t>
      </w:r>
    </w:p>
    <w:p w14:paraId="7CA3CBEC" w14:textId="77777777" w:rsidR="00DC58E2" w:rsidRPr="00D3526E" w:rsidRDefault="00DC58E2" w:rsidP="00DC58E2">
      <w:pPr>
        <w:ind w:left="180" w:hanging="180"/>
        <w:rPr>
          <w:color w:val="000000"/>
          <w:sz w:val="24"/>
          <w:szCs w:val="24"/>
        </w:rPr>
      </w:pPr>
      <w:r>
        <w:rPr>
          <w:color w:val="000000"/>
          <w:sz w:val="24"/>
          <w:szCs w:val="24"/>
        </w:rPr>
        <w:t xml:space="preserve">Neff, Erin </w:t>
      </w:r>
    </w:p>
    <w:p w14:paraId="32D32A6D" w14:textId="77777777" w:rsidR="00DC58E2" w:rsidRDefault="00DC58E2" w:rsidP="00DC58E2">
      <w:pPr>
        <w:ind w:left="180" w:hanging="180"/>
        <w:rPr>
          <w:color w:val="000000"/>
          <w:sz w:val="24"/>
          <w:szCs w:val="24"/>
        </w:rPr>
      </w:pPr>
      <w:r>
        <w:rPr>
          <w:color w:val="000000"/>
          <w:sz w:val="24"/>
          <w:szCs w:val="24"/>
        </w:rPr>
        <w:t xml:space="preserve">Newton, Marcus </w:t>
      </w:r>
    </w:p>
    <w:p w14:paraId="6A0F5DA7" w14:textId="77777777" w:rsidR="00DC58E2" w:rsidRDefault="00DC58E2" w:rsidP="00953E75">
      <w:pPr>
        <w:rPr>
          <w:color w:val="000000"/>
          <w:sz w:val="24"/>
          <w:szCs w:val="24"/>
        </w:rPr>
      </w:pPr>
      <w:r>
        <w:rPr>
          <w:color w:val="000000"/>
          <w:sz w:val="24"/>
          <w:szCs w:val="24"/>
        </w:rPr>
        <w:t xml:space="preserve">Newton, Wesley </w:t>
      </w:r>
    </w:p>
    <w:p w14:paraId="6A88C980" w14:textId="77777777" w:rsidR="00DC58E2" w:rsidRDefault="00DC58E2" w:rsidP="00953E75">
      <w:pPr>
        <w:rPr>
          <w:color w:val="000000"/>
          <w:sz w:val="24"/>
          <w:szCs w:val="24"/>
        </w:rPr>
      </w:pPr>
      <w:r>
        <w:rPr>
          <w:color w:val="000000"/>
          <w:sz w:val="24"/>
          <w:szCs w:val="24"/>
        </w:rPr>
        <w:t xml:space="preserve">Nicholls, Ann </w:t>
      </w:r>
    </w:p>
    <w:p w14:paraId="1CA71AAE" w14:textId="77777777" w:rsidR="00DC58E2" w:rsidRPr="00D3526E" w:rsidRDefault="00DC58E2" w:rsidP="00953E75">
      <w:pPr>
        <w:rPr>
          <w:color w:val="000000"/>
          <w:sz w:val="24"/>
          <w:szCs w:val="24"/>
        </w:rPr>
      </w:pPr>
      <w:r>
        <w:rPr>
          <w:color w:val="000000"/>
          <w:sz w:val="24"/>
          <w:szCs w:val="24"/>
        </w:rPr>
        <w:t xml:space="preserve">Oren, </w:t>
      </w:r>
      <w:proofErr w:type="spellStart"/>
      <w:r>
        <w:rPr>
          <w:color w:val="000000"/>
          <w:sz w:val="24"/>
          <w:szCs w:val="24"/>
        </w:rPr>
        <w:t>Bethanie</w:t>
      </w:r>
      <w:proofErr w:type="spellEnd"/>
      <w:r>
        <w:rPr>
          <w:color w:val="000000"/>
          <w:sz w:val="24"/>
          <w:szCs w:val="24"/>
        </w:rPr>
        <w:t xml:space="preserve"> </w:t>
      </w:r>
    </w:p>
    <w:p w14:paraId="51B73D42" w14:textId="77777777" w:rsidR="00DC58E2" w:rsidRDefault="00DC58E2" w:rsidP="00953E75">
      <w:pPr>
        <w:rPr>
          <w:color w:val="000000"/>
          <w:sz w:val="24"/>
          <w:szCs w:val="24"/>
        </w:rPr>
      </w:pPr>
      <w:r w:rsidRPr="00D3526E">
        <w:rPr>
          <w:color w:val="000000"/>
          <w:sz w:val="24"/>
          <w:szCs w:val="24"/>
        </w:rPr>
        <w:t>Parrot, Neil</w:t>
      </w:r>
      <w:r>
        <w:rPr>
          <w:color w:val="000000"/>
          <w:sz w:val="24"/>
          <w:szCs w:val="24"/>
        </w:rPr>
        <w:t xml:space="preserve"> </w:t>
      </w:r>
    </w:p>
    <w:p w14:paraId="7DB5E1B8" w14:textId="77777777" w:rsidR="00DC58E2" w:rsidRPr="00D3526E" w:rsidRDefault="00DC58E2" w:rsidP="00953E75">
      <w:pPr>
        <w:rPr>
          <w:color w:val="000000"/>
          <w:sz w:val="24"/>
          <w:szCs w:val="24"/>
        </w:rPr>
      </w:pPr>
      <w:proofErr w:type="spellStart"/>
      <w:r>
        <w:rPr>
          <w:color w:val="000000"/>
          <w:sz w:val="24"/>
          <w:szCs w:val="24"/>
        </w:rPr>
        <w:t>Pleshinger</w:t>
      </w:r>
      <w:proofErr w:type="spellEnd"/>
      <w:r>
        <w:rPr>
          <w:color w:val="000000"/>
          <w:sz w:val="24"/>
          <w:szCs w:val="24"/>
        </w:rPr>
        <w:t xml:space="preserve">, John </w:t>
      </w:r>
    </w:p>
    <w:p w14:paraId="45A13A64" w14:textId="77777777" w:rsidR="00DC58E2" w:rsidRDefault="00DC58E2" w:rsidP="00953E75">
      <w:pPr>
        <w:rPr>
          <w:color w:val="000000"/>
          <w:sz w:val="24"/>
          <w:szCs w:val="24"/>
        </w:rPr>
      </w:pPr>
      <w:r>
        <w:rPr>
          <w:color w:val="000000"/>
          <w:sz w:val="24"/>
          <w:szCs w:val="24"/>
        </w:rPr>
        <w:t xml:space="preserve">Powell, </w:t>
      </w:r>
      <w:proofErr w:type="spellStart"/>
      <w:r>
        <w:rPr>
          <w:color w:val="000000"/>
          <w:sz w:val="24"/>
          <w:szCs w:val="24"/>
        </w:rPr>
        <w:t>AnneMarie</w:t>
      </w:r>
      <w:proofErr w:type="spellEnd"/>
    </w:p>
    <w:p w14:paraId="5549F38E" w14:textId="77777777" w:rsidR="00DC58E2" w:rsidRDefault="00DC58E2" w:rsidP="00953E75">
      <w:pPr>
        <w:rPr>
          <w:color w:val="000000"/>
          <w:sz w:val="24"/>
          <w:szCs w:val="24"/>
        </w:rPr>
      </w:pPr>
      <w:proofErr w:type="spellStart"/>
      <w:r>
        <w:rPr>
          <w:color w:val="000000"/>
          <w:sz w:val="24"/>
          <w:szCs w:val="24"/>
        </w:rPr>
        <w:t>Priddy</w:t>
      </w:r>
      <w:proofErr w:type="spellEnd"/>
      <w:r>
        <w:rPr>
          <w:color w:val="000000"/>
          <w:sz w:val="24"/>
          <w:szCs w:val="24"/>
        </w:rPr>
        <w:t xml:space="preserve">, Jaime </w:t>
      </w:r>
    </w:p>
    <w:p w14:paraId="111177A3" w14:textId="77777777" w:rsidR="00DC58E2" w:rsidRPr="00D3526E" w:rsidRDefault="00DC58E2" w:rsidP="00953E75">
      <w:pPr>
        <w:rPr>
          <w:color w:val="000000"/>
          <w:sz w:val="24"/>
          <w:szCs w:val="24"/>
        </w:rPr>
      </w:pPr>
      <w:proofErr w:type="spellStart"/>
      <w:r>
        <w:rPr>
          <w:color w:val="000000"/>
          <w:sz w:val="24"/>
          <w:szCs w:val="24"/>
        </w:rPr>
        <w:t>Raber</w:t>
      </w:r>
      <w:proofErr w:type="spellEnd"/>
      <w:r>
        <w:rPr>
          <w:color w:val="000000"/>
          <w:sz w:val="24"/>
          <w:szCs w:val="24"/>
        </w:rPr>
        <w:t xml:space="preserve">, Robert </w:t>
      </w:r>
    </w:p>
    <w:p w14:paraId="66277504" w14:textId="77777777" w:rsidR="00DC58E2" w:rsidRDefault="00DC58E2" w:rsidP="00953E75">
      <w:pPr>
        <w:rPr>
          <w:color w:val="000000"/>
          <w:sz w:val="24"/>
          <w:szCs w:val="24"/>
        </w:rPr>
      </w:pPr>
      <w:proofErr w:type="spellStart"/>
      <w:r>
        <w:rPr>
          <w:color w:val="000000"/>
          <w:sz w:val="24"/>
          <w:szCs w:val="24"/>
        </w:rPr>
        <w:t>Renicker</w:t>
      </w:r>
      <w:proofErr w:type="spellEnd"/>
      <w:r>
        <w:rPr>
          <w:color w:val="000000"/>
          <w:sz w:val="24"/>
          <w:szCs w:val="24"/>
        </w:rPr>
        <w:t xml:space="preserve">, Jeremy </w:t>
      </w:r>
    </w:p>
    <w:p w14:paraId="12C0FB43" w14:textId="77777777" w:rsidR="00DC58E2" w:rsidRPr="00D3526E" w:rsidRDefault="00DC58E2" w:rsidP="00953E75">
      <w:pPr>
        <w:rPr>
          <w:color w:val="000000"/>
          <w:sz w:val="24"/>
          <w:szCs w:val="24"/>
        </w:rPr>
      </w:pPr>
      <w:r>
        <w:rPr>
          <w:color w:val="000000"/>
          <w:sz w:val="24"/>
          <w:szCs w:val="24"/>
        </w:rPr>
        <w:t xml:space="preserve">Rudy-Barrow, Elizabeth </w:t>
      </w:r>
    </w:p>
    <w:p w14:paraId="107406E5" w14:textId="77777777" w:rsidR="00DC58E2" w:rsidRDefault="00DC58E2" w:rsidP="00953E75">
      <w:pPr>
        <w:rPr>
          <w:color w:val="000000"/>
          <w:sz w:val="24"/>
          <w:szCs w:val="24"/>
        </w:rPr>
      </w:pPr>
      <w:r>
        <w:rPr>
          <w:color w:val="000000"/>
          <w:sz w:val="24"/>
          <w:szCs w:val="24"/>
        </w:rPr>
        <w:t xml:space="preserve">Schaefer, Jeffrey </w:t>
      </w:r>
    </w:p>
    <w:p w14:paraId="4E393297" w14:textId="77777777" w:rsidR="00DC58E2" w:rsidRPr="00D3526E" w:rsidRDefault="00DC58E2" w:rsidP="00953E75">
      <w:pPr>
        <w:rPr>
          <w:color w:val="000000"/>
          <w:sz w:val="24"/>
          <w:szCs w:val="24"/>
        </w:rPr>
      </w:pPr>
      <w:r>
        <w:rPr>
          <w:color w:val="000000"/>
          <w:sz w:val="24"/>
          <w:szCs w:val="24"/>
        </w:rPr>
        <w:t xml:space="preserve">Schlosser, David </w:t>
      </w:r>
    </w:p>
    <w:p w14:paraId="0356BBED" w14:textId="77777777" w:rsidR="00DC58E2" w:rsidRDefault="00DC58E2" w:rsidP="00953E75">
      <w:pPr>
        <w:rPr>
          <w:color w:val="000000"/>
          <w:sz w:val="24"/>
          <w:szCs w:val="24"/>
        </w:rPr>
      </w:pPr>
      <w:r>
        <w:rPr>
          <w:color w:val="000000"/>
          <w:sz w:val="24"/>
          <w:szCs w:val="24"/>
        </w:rPr>
        <w:t xml:space="preserve">Shaw, Connie </w:t>
      </w:r>
    </w:p>
    <w:p w14:paraId="31742A3F" w14:textId="77777777" w:rsidR="00DC58E2" w:rsidRDefault="00DC58E2" w:rsidP="00953E75">
      <w:pPr>
        <w:rPr>
          <w:color w:val="000000"/>
          <w:sz w:val="24"/>
          <w:szCs w:val="24"/>
        </w:rPr>
      </w:pPr>
      <w:r>
        <w:rPr>
          <w:color w:val="000000"/>
          <w:sz w:val="24"/>
          <w:szCs w:val="24"/>
        </w:rPr>
        <w:t xml:space="preserve">Smith, Shannon </w:t>
      </w:r>
    </w:p>
    <w:p w14:paraId="508580BD" w14:textId="77777777" w:rsidR="00DC58E2" w:rsidRDefault="00DC58E2" w:rsidP="00953E75">
      <w:pPr>
        <w:rPr>
          <w:color w:val="000000"/>
          <w:sz w:val="24"/>
          <w:szCs w:val="24"/>
        </w:rPr>
      </w:pPr>
      <w:r>
        <w:rPr>
          <w:color w:val="000000"/>
          <w:sz w:val="24"/>
          <w:szCs w:val="24"/>
        </w:rPr>
        <w:t xml:space="preserve">St. Clair, Eric </w:t>
      </w:r>
    </w:p>
    <w:p w14:paraId="2CA8A1F0" w14:textId="77777777" w:rsidR="00DC58E2" w:rsidRPr="00D3526E" w:rsidRDefault="00DC58E2" w:rsidP="00953E75">
      <w:pPr>
        <w:rPr>
          <w:color w:val="000000"/>
          <w:sz w:val="24"/>
          <w:szCs w:val="24"/>
        </w:rPr>
      </w:pPr>
      <w:r>
        <w:rPr>
          <w:color w:val="000000"/>
          <w:sz w:val="24"/>
          <w:szCs w:val="24"/>
        </w:rPr>
        <w:t xml:space="preserve">Stephens, Brenda </w:t>
      </w:r>
    </w:p>
    <w:p w14:paraId="5C592E68" w14:textId="77777777" w:rsidR="00DC58E2" w:rsidRPr="00D3526E" w:rsidRDefault="00953E75" w:rsidP="00953E75">
      <w:pPr>
        <w:rPr>
          <w:color w:val="000000"/>
          <w:sz w:val="24"/>
          <w:szCs w:val="24"/>
        </w:rPr>
      </w:pPr>
      <w:hyperlink r:id="rId12" w:history="1">
        <w:proofErr w:type="spellStart"/>
        <w:r w:rsidR="00DC58E2" w:rsidRPr="00D3526E">
          <w:rPr>
            <w:color w:val="000000"/>
            <w:sz w:val="24"/>
            <w:szCs w:val="24"/>
          </w:rPr>
          <w:t>Stetz</w:t>
        </w:r>
        <w:proofErr w:type="spellEnd"/>
        <w:r w:rsidR="00DC58E2" w:rsidRPr="00D3526E">
          <w:rPr>
            <w:color w:val="000000"/>
            <w:sz w:val="24"/>
            <w:szCs w:val="24"/>
          </w:rPr>
          <w:t xml:space="preserve">, Edward </w:t>
        </w:r>
      </w:hyperlink>
    </w:p>
    <w:p w14:paraId="64562ACA" w14:textId="77777777" w:rsidR="00DC58E2" w:rsidRPr="00D3526E" w:rsidRDefault="00DC58E2" w:rsidP="00953E75">
      <w:pPr>
        <w:rPr>
          <w:color w:val="000000"/>
          <w:sz w:val="24"/>
          <w:szCs w:val="24"/>
        </w:rPr>
      </w:pPr>
      <w:r w:rsidRPr="00D3526E">
        <w:rPr>
          <w:color w:val="000000"/>
          <w:sz w:val="24"/>
          <w:szCs w:val="24"/>
        </w:rPr>
        <w:t xml:space="preserve">Stevens, Tracy </w:t>
      </w:r>
    </w:p>
    <w:p w14:paraId="58B46D82" w14:textId="77777777" w:rsidR="00DC58E2" w:rsidRPr="00D3526E" w:rsidRDefault="00DC58E2" w:rsidP="00953E75">
      <w:pPr>
        <w:rPr>
          <w:color w:val="000000"/>
          <w:sz w:val="24"/>
          <w:szCs w:val="24"/>
        </w:rPr>
      </w:pPr>
      <w:r w:rsidRPr="00D3526E">
        <w:rPr>
          <w:color w:val="000000"/>
          <w:sz w:val="24"/>
          <w:szCs w:val="24"/>
        </w:rPr>
        <w:t xml:space="preserve">Stiles, David </w:t>
      </w:r>
    </w:p>
    <w:p w14:paraId="1CDA042C" w14:textId="77777777" w:rsidR="00DC58E2" w:rsidRDefault="00DC58E2" w:rsidP="00953E75">
      <w:pPr>
        <w:rPr>
          <w:color w:val="000000"/>
          <w:sz w:val="24"/>
          <w:szCs w:val="24"/>
        </w:rPr>
      </w:pPr>
      <w:r w:rsidRPr="00D3526E">
        <w:rPr>
          <w:color w:val="000000"/>
          <w:sz w:val="24"/>
          <w:szCs w:val="24"/>
        </w:rPr>
        <w:t xml:space="preserve">Stutzman, Duane </w:t>
      </w:r>
    </w:p>
    <w:p w14:paraId="72DECDB2" w14:textId="77777777" w:rsidR="00DC58E2" w:rsidRPr="00D3526E" w:rsidRDefault="00DC58E2" w:rsidP="00953E75">
      <w:pPr>
        <w:rPr>
          <w:color w:val="000000"/>
          <w:sz w:val="24"/>
          <w:szCs w:val="24"/>
        </w:rPr>
      </w:pPr>
      <w:proofErr w:type="spellStart"/>
      <w:r>
        <w:rPr>
          <w:color w:val="000000"/>
          <w:sz w:val="24"/>
          <w:szCs w:val="24"/>
        </w:rPr>
        <w:t>Traynor</w:t>
      </w:r>
      <w:proofErr w:type="spellEnd"/>
      <w:r>
        <w:rPr>
          <w:color w:val="000000"/>
          <w:sz w:val="24"/>
          <w:szCs w:val="24"/>
        </w:rPr>
        <w:t xml:space="preserve">, Kristen </w:t>
      </w:r>
    </w:p>
    <w:p w14:paraId="68860AF7" w14:textId="77777777" w:rsidR="00DC58E2" w:rsidRDefault="00DC58E2" w:rsidP="00953E75">
      <w:pPr>
        <w:rPr>
          <w:color w:val="000000"/>
          <w:sz w:val="24"/>
          <w:szCs w:val="24"/>
        </w:rPr>
      </w:pPr>
      <w:proofErr w:type="spellStart"/>
      <w:r>
        <w:rPr>
          <w:color w:val="000000"/>
          <w:sz w:val="24"/>
          <w:szCs w:val="24"/>
        </w:rPr>
        <w:t>Turrin</w:t>
      </w:r>
      <w:proofErr w:type="spellEnd"/>
      <w:r>
        <w:rPr>
          <w:color w:val="000000"/>
          <w:sz w:val="24"/>
          <w:szCs w:val="24"/>
        </w:rPr>
        <w:t xml:space="preserve">, Joseph </w:t>
      </w:r>
    </w:p>
    <w:p w14:paraId="795F95BF" w14:textId="77777777" w:rsidR="00DC58E2" w:rsidRDefault="00DC58E2" w:rsidP="00953E75">
      <w:pPr>
        <w:rPr>
          <w:color w:val="000000"/>
          <w:sz w:val="24"/>
          <w:szCs w:val="24"/>
        </w:rPr>
      </w:pPr>
      <w:r>
        <w:rPr>
          <w:color w:val="000000"/>
          <w:sz w:val="24"/>
          <w:szCs w:val="24"/>
        </w:rPr>
        <w:t>Watson, Ashley</w:t>
      </w:r>
    </w:p>
    <w:p w14:paraId="6300AF6E" w14:textId="77777777" w:rsidR="00DC58E2" w:rsidRDefault="00DC58E2" w:rsidP="00953E75">
      <w:pPr>
        <w:rPr>
          <w:color w:val="000000"/>
          <w:sz w:val="24"/>
          <w:szCs w:val="24"/>
        </w:rPr>
      </w:pPr>
      <w:r>
        <w:rPr>
          <w:color w:val="000000"/>
          <w:sz w:val="24"/>
          <w:szCs w:val="24"/>
        </w:rPr>
        <w:t xml:space="preserve">Welch, William </w:t>
      </w:r>
    </w:p>
    <w:p w14:paraId="1E4D4537" w14:textId="77777777" w:rsidR="00DC58E2" w:rsidRDefault="00DC58E2" w:rsidP="00953E75">
      <w:pPr>
        <w:rPr>
          <w:color w:val="000000"/>
          <w:sz w:val="24"/>
          <w:szCs w:val="24"/>
        </w:rPr>
      </w:pPr>
      <w:proofErr w:type="spellStart"/>
      <w:r>
        <w:rPr>
          <w:color w:val="000000"/>
          <w:sz w:val="24"/>
          <w:szCs w:val="24"/>
        </w:rPr>
        <w:t>Woolum</w:t>
      </w:r>
      <w:proofErr w:type="spellEnd"/>
      <w:r>
        <w:rPr>
          <w:color w:val="000000"/>
          <w:sz w:val="24"/>
          <w:szCs w:val="24"/>
        </w:rPr>
        <w:t xml:space="preserve">, Lauren </w:t>
      </w:r>
    </w:p>
    <w:p w14:paraId="15650BE6" w14:textId="77777777" w:rsidR="00DC58E2" w:rsidRDefault="00DC58E2" w:rsidP="00953E75">
      <w:pPr>
        <w:rPr>
          <w:color w:val="000000"/>
          <w:sz w:val="24"/>
          <w:szCs w:val="24"/>
        </w:rPr>
      </w:pPr>
      <w:proofErr w:type="spellStart"/>
      <w:r>
        <w:rPr>
          <w:color w:val="000000"/>
          <w:sz w:val="24"/>
          <w:szCs w:val="24"/>
        </w:rPr>
        <w:t>Youngdahl</w:t>
      </w:r>
      <w:proofErr w:type="spellEnd"/>
      <w:r>
        <w:rPr>
          <w:color w:val="000000"/>
          <w:sz w:val="24"/>
          <w:szCs w:val="24"/>
        </w:rPr>
        <w:t xml:space="preserve">, Leslie </w:t>
      </w:r>
    </w:p>
    <w:p w14:paraId="7D7A2DD5" w14:textId="299E7638" w:rsidR="007B4BEA" w:rsidRPr="007A6785" w:rsidRDefault="007B4BEA" w:rsidP="007F25CC">
      <w:pPr>
        <w:rPr>
          <w:sz w:val="28"/>
          <w:szCs w:val="28"/>
        </w:rPr>
        <w:sectPr w:rsidR="007B4BEA" w:rsidRPr="007A6785" w:rsidSect="00D6645D">
          <w:type w:val="continuous"/>
          <w:pgSz w:w="12240" w:h="15840"/>
          <w:pgMar w:top="360" w:right="720" w:bottom="360" w:left="1620" w:header="720" w:footer="720" w:gutter="0"/>
          <w:cols w:num="2" w:space="432"/>
          <w:docGrid w:linePitch="360"/>
        </w:sectPr>
      </w:pPr>
    </w:p>
    <w:p w14:paraId="533D40C2" w14:textId="77777777" w:rsidR="007B4BEA" w:rsidRPr="007A6785" w:rsidRDefault="007B4BEA" w:rsidP="007B4BEA">
      <w:pPr>
        <w:pStyle w:val="Default"/>
        <w:rPr>
          <w:color w:val="auto"/>
          <w:sz w:val="22"/>
          <w:szCs w:val="22"/>
        </w:rPr>
      </w:pPr>
    </w:p>
    <w:p w14:paraId="27215353" w14:textId="4328E7E7" w:rsidR="002474B8" w:rsidRPr="007A6785" w:rsidRDefault="002474B8" w:rsidP="002474B8">
      <w:pPr>
        <w:spacing w:line="300" w:lineRule="atLeast"/>
        <w:rPr>
          <w:sz w:val="22"/>
          <w:szCs w:val="22"/>
        </w:rPr>
      </w:pPr>
    </w:p>
    <w:p w14:paraId="44865DBC" w14:textId="77777777" w:rsidR="00054925" w:rsidRPr="007A6785" w:rsidRDefault="00BB4DFC" w:rsidP="00953E7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sectPr w:rsidR="00054925" w:rsidRPr="007A6785" w:rsidSect="00054925">
          <w:type w:val="continuous"/>
          <w:pgSz w:w="12240" w:h="15840"/>
          <w:pgMar w:top="720" w:right="1080" w:bottom="720" w:left="1080" w:header="720" w:footer="720" w:gutter="0"/>
          <w:cols w:num="2" w:space="720"/>
        </w:sectPr>
      </w:pPr>
      <w:bookmarkStart w:id="0" w:name="_GoBack"/>
      <w:bookmarkEnd w:id="0"/>
      <w:r w:rsidRPr="007A6785">
        <w:rPr>
          <w:sz w:val="24"/>
          <w:szCs w:val="24"/>
        </w:rPr>
        <w:br w:type="page"/>
      </w:r>
    </w:p>
    <w:p w14:paraId="71C6D32E" w14:textId="1C15068D" w:rsidR="00BB4DFC" w:rsidRDefault="00B949A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lastRenderedPageBreak/>
        <w:t>PART</w:t>
      </w:r>
      <w:r w:rsidR="00BB4DFC">
        <w:rPr>
          <w:b/>
          <w:bCs/>
          <w:sz w:val="22"/>
          <w:szCs w:val="22"/>
        </w:rPr>
        <w:t>-TIME FACULTY NOMINATION FORM</w:t>
      </w:r>
    </w:p>
    <w:p w14:paraId="73A07C66" w14:textId="238DE7F9"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 xml:space="preserve">TUSCARAWAS </w:t>
      </w:r>
      <w:r w:rsidR="0022354C">
        <w:rPr>
          <w:b/>
          <w:bCs/>
          <w:sz w:val="22"/>
          <w:szCs w:val="22"/>
        </w:rPr>
        <w:t>C</w:t>
      </w:r>
      <w:r w:rsidR="00B65E83">
        <w:rPr>
          <w:b/>
          <w:bCs/>
          <w:sz w:val="22"/>
          <w:szCs w:val="22"/>
        </w:rPr>
        <w:t>OUNTY</w:t>
      </w:r>
      <w:r w:rsidR="0022354C">
        <w:rPr>
          <w:b/>
          <w:bCs/>
          <w:sz w:val="22"/>
          <w:szCs w:val="22"/>
        </w:rPr>
        <w:t xml:space="preserve"> </w:t>
      </w:r>
      <w:r>
        <w:rPr>
          <w:b/>
          <w:bCs/>
          <w:sz w:val="22"/>
          <w:szCs w:val="22"/>
        </w:rPr>
        <w:t>UNIVERSITY FOUNDATION AWARD</w:t>
      </w:r>
    </w:p>
    <w:p w14:paraId="6ED15C7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FOR DISTINGUISHED TEACHING</w:t>
      </w:r>
    </w:p>
    <w:p w14:paraId="70D48A4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14:paraId="24CACD2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Please check your status: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Kent State University </w:t>
      </w:r>
      <w:r w:rsidR="0022354C">
        <w:rPr>
          <w:sz w:val="22"/>
          <w:szCs w:val="22"/>
        </w:rPr>
        <w:t xml:space="preserve">at </w:t>
      </w:r>
      <w:r>
        <w:rPr>
          <w:sz w:val="22"/>
          <w:szCs w:val="22"/>
        </w:rPr>
        <w:t>Tuscarawas</w:t>
      </w:r>
    </w:p>
    <w:p w14:paraId="132CD332" w14:textId="0E23AE29"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807DF4">
        <w:rPr>
          <w:sz w:val="22"/>
          <w:szCs w:val="22"/>
        </w:rPr>
        <w:t></w:t>
      </w:r>
      <w:r>
        <w:rPr>
          <w:sz w:val="22"/>
          <w:szCs w:val="22"/>
        </w:rPr>
        <w:t xml:space="preserve"> Faculty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71EED">
        <w:rPr>
          <w:sz w:val="22"/>
          <w:szCs w:val="22"/>
        </w:rPr>
        <w:t>201</w:t>
      </w:r>
      <w:r w:rsidR="00B227D0">
        <w:rPr>
          <w:sz w:val="22"/>
          <w:szCs w:val="22"/>
        </w:rPr>
        <w:t>8</w:t>
      </w:r>
      <w:r w:rsidR="003D1E44">
        <w:rPr>
          <w:sz w:val="22"/>
          <w:szCs w:val="22"/>
        </w:rPr>
        <w:t>-</w:t>
      </w:r>
      <w:r w:rsidR="00071EED">
        <w:rPr>
          <w:sz w:val="22"/>
          <w:szCs w:val="22"/>
        </w:rPr>
        <w:t>201</w:t>
      </w:r>
      <w:r w:rsidR="00B227D0">
        <w:rPr>
          <w:sz w:val="22"/>
          <w:szCs w:val="22"/>
        </w:rPr>
        <w:t>9</w:t>
      </w:r>
      <w:r>
        <w:rPr>
          <w:sz w:val="22"/>
          <w:szCs w:val="22"/>
        </w:rPr>
        <w:t xml:space="preserve"> Academic Year</w:t>
      </w:r>
    </w:p>
    <w:p w14:paraId="39AED4F8" w14:textId="70A72122" w:rsidR="0060669C" w:rsidRPr="00A17CA4" w:rsidRDefault="0060669C" w:rsidP="00DC58E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
          <w:sz w:val="22"/>
          <w:szCs w:val="22"/>
        </w:rPr>
      </w:pPr>
      <w:r w:rsidRPr="00807DF4">
        <w:rPr>
          <w:sz w:val="22"/>
          <w:szCs w:val="22"/>
        </w:rPr>
        <w:t></w:t>
      </w:r>
      <w:r>
        <w:rPr>
          <w:sz w:val="22"/>
          <w:szCs w:val="22"/>
        </w:rPr>
        <w:t xml:space="preserv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17CA4">
        <w:rPr>
          <w:b/>
          <w:sz w:val="22"/>
          <w:szCs w:val="22"/>
        </w:rPr>
        <w:t xml:space="preserve">Deadline: </w:t>
      </w:r>
      <w:r w:rsidR="00DC58E2">
        <w:rPr>
          <w:b/>
          <w:sz w:val="22"/>
          <w:szCs w:val="22"/>
        </w:rPr>
        <w:t>Monday, March 4, 2019</w:t>
      </w:r>
    </w:p>
    <w:p w14:paraId="032D0397" w14:textId="644E6CED"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807DF4">
        <w:rPr>
          <w:sz w:val="22"/>
          <w:szCs w:val="22"/>
        </w:rPr>
        <w:t></w:t>
      </w:r>
      <w:r>
        <w:rPr>
          <w:sz w:val="22"/>
          <w:szCs w:val="22"/>
        </w:rPr>
        <w:t xml:space="preserve"> Alumnus </w:t>
      </w:r>
      <w:r>
        <w:rPr>
          <w:sz w:val="22"/>
          <w:szCs w:val="22"/>
        </w:rPr>
        <w:tab/>
      </w:r>
    </w:p>
    <w:p w14:paraId="70EF74F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2D683CD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12F4068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36AA9EB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Name of Nominee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Department</w:t>
      </w:r>
    </w:p>
    <w:p w14:paraId="4A97A52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36A6A3E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31E9ADC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Your name in full (please print)</w:t>
      </w:r>
      <w:r>
        <w:rPr>
          <w:i/>
          <w:iCs/>
          <w:sz w:val="22"/>
          <w:szCs w:val="22"/>
        </w:rPr>
        <w:tab/>
      </w:r>
      <w:r>
        <w:rPr>
          <w:i/>
          <w:iCs/>
          <w:sz w:val="22"/>
          <w:szCs w:val="22"/>
        </w:rPr>
        <w:tab/>
      </w:r>
      <w:r>
        <w:rPr>
          <w:i/>
          <w:iCs/>
          <w:sz w:val="22"/>
          <w:szCs w:val="22"/>
        </w:rPr>
        <w:tab/>
      </w:r>
      <w:r>
        <w:rPr>
          <w:i/>
          <w:iCs/>
          <w:sz w:val="22"/>
          <w:szCs w:val="22"/>
        </w:rPr>
        <w:tab/>
      </w:r>
      <w:r>
        <w:rPr>
          <w:i/>
          <w:iCs/>
          <w:sz w:val="22"/>
          <w:szCs w:val="22"/>
        </w:rPr>
        <w:tab/>
        <w:t>Phone</w:t>
      </w:r>
    </w:p>
    <w:p w14:paraId="6CBB95B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36C383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19B59DFA"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Street Address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City, State, Zip </w:t>
      </w:r>
    </w:p>
    <w:p w14:paraId="677A4D5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59F70F4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7611E17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sz w:val="22"/>
          <w:szCs w:val="22"/>
        </w:rPr>
      </w:pPr>
      <w:r>
        <w:rPr>
          <w:i/>
          <w:iCs/>
          <w:sz w:val="22"/>
          <w:szCs w:val="22"/>
        </w:rPr>
        <w:t>(Students) Your college, year, major</w:t>
      </w:r>
      <w:r>
        <w:rPr>
          <w:i/>
          <w:iCs/>
          <w:sz w:val="22"/>
          <w:szCs w:val="22"/>
        </w:rPr>
        <w:tab/>
      </w:r>
      <w:r>
        <w:rPr>
          <w:i/>
          <w:iCs/>
          <w:sz w:val="22"/>
          <w:szCs w:val="22"/>
        </w:rPr>
        <w:tab/>
        <w:t>(Alumni) KSU degrees and dates granted (if applicable)</w:t>
      </w:r>
    </w:p>
    <w:p w14:paraId="2704A2A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7E0882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7BD435C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i/>
          <w:iCs/>
          <w:sz w:val="22"/>
          <w:szCs w:val="22"/>
        </w:rPr>
        <w:t>Please list any course(s) taken under nominee (number or title)</w:t>
      </w:r>
    </w:p>
    <w:p w14:paraId="1721009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81FA7B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21713C8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i/>
          <w:iCs/>
          <w:sz w:val="22"/>
          <w:szCs w:val="22"/>
        </w:rPr>
        <w:t>Approximate dates course(s) taken</w:t>
      </w:r>
    </w:p>
    <w:p w14:paraId="102B808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FEE761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 xml:space="preserve">In the space below and on the back of this form, indicate as fully as possible your reasons for nominating the instructor as a distinguished teacher.  Be sure to date and sign the nomination form on the back. </w:t>
      </w:r>
    </w:p>
    <w:p w14:paraId="2A3508E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FA44B55" w14:textId="77777777" w:rsidR="003F483A" w:rsidRDefault="0060669C"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1.</w:t>
      </w:r>
      <w:r>
        <w:rPr>
          <w:sz w:val="22"/>
          <w:szCs w:val="22"/>
        </w:rPr>
        <w:tab/>
      </w:r>
      <w:r w:rsidR="003F483A">
        <w:rPr>
          <w:sz w:val="22"/>
          <w:szCs w:val="22"/>
        </w:rPr>
        <w:t>This Distinguished Teacher</w:t>
      </w:r>
      <w:r w:rsidR="003F483A">
        <w:rPr>
          <w:i/>
          <w:iCs/>
          <w:sz w:val="22"/>
          <w:szCs w:val="22"/>
        </w:rPr>
        <w:t xml:space="preserve"> </w:t>
      </w:r>
      <w:r w:rsidR="003F483A">
        <w:rPr>
          <w:b/>
          <w:bCs/>
          <w:i/>
          <w:iCs/>
          <w:sz w:val="22"/>
          <w:szCs w:val="22"/>
        </w:rPr>
        <w:t>possesses a comprehensive knowledge of subject matter</w:t>
      </w:r>
      <w:r w:rsidR="003F483A">
        <w:rPr>
          <w:i/>
          <w:iCs/>
          <w:sz w:val="22"/>
          <w:szCs w:val="22"/>
        </w:rPr>
        <w:t>.</w:t>
      </w:r>
      <w:r w:rsidR="003F483A">
        <w:rPr>
          <w:sz w:val="22"/>
          <w:szCs w:val="22"/>
        </w:rPr>
        <w:t xml:space="preserve"> The instructor has a scholarly grasp of the subject matter and an abiding interest in the area of study.</w:t>
      </w:r>
    </w:p>
    <w:p w14:paraId="6CEAD08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74F6E7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D4CA7F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0D46A1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FF62F58"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283380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F08741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259E47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D9E110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400200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3DA326A" w14:textId="77777777" w:rsidR="003F483A" w:rsidRDefault="003F483A"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2</w:t>
      </w:r>
      <w:r>
        <w:rPr>
          <w:i/>
          <w:iCs/>
          <w:sz w:val="22"/>
          <w:szCs w:val="22"/>
        </w:rPr>
        <w:t>.</w:t>
      </w:r>
      <w:r>
        <w:rPr>
          <w:i/>
          <w:iCs/>
          <w:sz w:val="22"/>
          <w:szCs w:val="22"/>
        </w:rPr>
        <w:tab/>
      </w:r>
      <w:r>
        <w:rPr>
          <w:sz w:val="22"/>
          <w:szCs w:val="22"/>
        </w:rPr>
        <w:t>This Distinguished Teacher</w:t>
      </w:r>
      <w:r>
        <w:rPr>
          <w:i/>
          <w:iCs/>
          <w:sz w:val="22"/>
          <w:szCs w:val="22"/>
        </w:rPr>
        <w:t xml:space="preserve"> </w:t>
      </w:r>
      <w:r>
        <w:rPr>
          <w:b/>
          <w:bCs/>
          <w:i/>
          <w:iCs/>
          <w:sz w:val="22"/>
          <w:szCs w:val="22"/>
        </w:rPr>
        <w:t>organizes and presents subject matter effectively</w:t>
      </w:r>
      <w:r>
        <w:rPr>
          <w:i/>
          <w:iCs/>
          <w:sz w:val="22"/>
          <w:szCs w:val="22"/>
        </w:rPr>
        <w:t>.</w:t>
      </w:r>
      <w:r>
        <w:rPr>
          <w:sz w:val="22"/>
          <w:szCs w:val="22"/>
        </w:rPr>
        <w:t xml:space="preserve"> What is taught makes sense to students and is consistent with the objectives of the course. Interrelationships between the subject matter of the course, other fields of learning and/or human society are suggested.</w:t>
      </w:r>
    </w:p>
    <w:p w14:paraId="14CD0658"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8791EE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9A47CC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654DDB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0CA076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8AB91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EA4899"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3EFC86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0E7374A" w14:textId="59252D82" w:rsidR="003F483A" w:rsidRPr="000320E7" w:rsidRDefault="0060669C"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br w:type="page"/>
      </w:r>
      <w:r w:rsidR="003F483A">
        <w:rPr>
          <w:sz w:val="22"/>
          <w:szCs w:val="22"/>
        </w:rPr>
        <w:lastRenderedPageBreak/>
        <w:t>3.</w:t>
      </w:r>
      <w:r w:rsidR="003F483A">
        <w:rPr>
          <w:sz w:val="22"/>
          <w:szCs w:val="22"/>
        </w:rPr>
        <w:tab/>
        <w:t>This Distinguished Teacher</w:t>
      </w:r>
      <w:r w:rsidR="003F483A">
        <w:rPr>
          <w:i/>
          <w:iCs/>
          <w:sz w:val="22"/>
          <w:szCs w:val="22"/>
        </w:rPr>
        <w:t xml:space="preserve"> </w:t>
      </w:r>
      <w:r w:rsidR="003F483A">
        <w:rPr>
          <w:b/>
          <w:bCs/>
          <w:i/>
          <w:iCs/>
          <w:sz w:val="22"/>
          <w:szCs w:val="22"/>
        </w:rPr>
        <w:t>stimulates thinking and develops understanding</w:t>
      </w:r>
      <w:r w:rsidR="003F483A">
        <w:rPr>
          <w:i/>
          <w:iCs/>
          <w:sz w:val="22"/>
          <w:szCs w:val="22"/>
        </w:rPr>
        <w:t>.</w:t>
      </w:r>
      <w:r w:rsidR="003F483A">
        <w:rPr>
          <w:sz w:val="22"/>
          <w:szCs w:val="22"/>
        </w:rPr>
        <w:t xml:space="preserve"> Students</w:t>
      </w:r>
      <w:r w:rsidR="00BC4D69">
        <w:rPr>
          <w:sz w:val="22"/>
          <w:szCs w:val="22"/>
        </w:rPr>
        <w:t>’</w:t>
      </w:r>
      <w:r w:rsidR="003F483A">
        <w:rPr>
          <w:sz w:val="22"/>
          <w:szCs w:val="22"/>
        </w:rPr>
        <w:t xml:space="preserve"> intellects are </w:t>
      </w:r>
      <w:r w:rsidR="003F483A" w:rsidRPr="000320E7">
        <w:rPr>
          <w:sz w:val="22"/>
          <w:szCs w:val="22"/>
        </w:rPr>
        <w:t>challenged: Critical thinking and open-minded attitudes are encouraged to the end that students become more self-directing in their fields of knowledge.</w:t>
      </w:r>
    </w:p>
    <w:p w14:paraId="4140C3A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C9E0F1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6B4F61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7518E0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EC2427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D7C913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EDCD25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87E0CC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6BCF88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A97ECE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169004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443DCA1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7EA3B5" w14:textId="77777777" w:rsidR="003F483A" w:rsidRPr="000320E7" w:rsidRDefault="003F483A" w:rsidP="003F483A">
      <w:pPr>
        <w:pStyle w:val="CommentText"/>
        <w:tabs>
          <w:tab w:val="left" w:pos="540"/>
        </w:tabs>
        <w:ind w:left="540" w:hanging="540"/>
        <w:rPr>
          <w:sz w:val="22"/>
          <w:szCs w:val="22"/>
        </w:rPr>
      </w:pPr>
      <w:r>
        <w:rPr>
          <w:sz w:val="22"/>
          <w:szCs w:val="22"/>
        </w:rPr>
        <w:t>4.</w:t>
      </w:r>
      <w:r>
        <w:rPr>
          <w:sz w:val="22"/>
          <w:szCs w:val="22"/>
        </w:rPr>
        <w:tab/>
      </w:r>
      <w:r w:rsidRPr="000320E7">
        <w:rPr>
          <w:sz w:val="22"/>
          <w:szCs w:val="22"/>
        </w:rPr>
        <w:t>This Distinguished Teacher</w:t>
      </w:r>
      <w:r w:rsidRPr="000320E7">
        <w:rPr>
          <w:i/>
          <w:iCs/>
          <w:sz w:val="22"/>
          <w:szCs w:val="22"/>
        </w:rPr>
        <w:t xml:space="preserve"> </w:t>
      </w:r>
      <w:r w:rsidRPr="000320E7">
        <w:rPr>
          <w:b/>
          <w:bCs/>
          <w:sz w:val="22"/>
          <w:szCs w:val="22"/>
        </w:rPr>
        <w:t>a</w:t>
      </w:r>
      <w:r w:rsidRPr="000320E7">
        <w:rPr>
          <w:b/>
          <w:bCs/>
          <w:i/>
          <w:iCs/>
          <w:sz w:val="22"/>
          <w:szCs w:val="22"/>
        </w:rPr>
        <w:t>rouses interest</w:t>
      </w:r>
      <w:r w:rsidRPr="000320E7">
        <w:rPr>
          <w:i/>
          <w:iCs/>
          <w:sz w:val="22"/>
          <w:szCs w:val="22"/>
        </w:rPr>
        <w:t>.</w:t>
      </w:r>
      <w:r w:rsidRPr="000320E7">
        <w:rPr>
          <w:sz w:val="22"/>
          <w:szCs w:val="22"/>
        </w:rPr>
        <w:t xml:space="preserve"> Students appreciate their learning and find their experiences significant in personal terms and in relation to their education purposes.</w:t>
      </w:r>
    </w:p>
    <w:p w14:paraId="425B17F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BB2537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4337D63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020DBD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79F5A6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75B958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F83544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C44D62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7D9409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490665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2B3880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C773024" w14:textId="77777777" w:rsidR="003F483A" w:rsidRPr="00AA7BA5" w:rsidRDefault="003F483A"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sidRPr="00AA7BA5">
        <w:rPr>
          <w:sz w:val="22"/>
          <w:szCs w:val="22"/>
        </w:rPr>
        <w:t>5.</w:t>
      </w:r>
      <w:r w:rsidRPr="00AA7BA5">
        <w:rPr>
          <w:sz w:val="22"/>
          <w:szCs w:val="22"/>
        </w:rPr>
        <w:tab/>
        <w:t>This Distinguished Teacher</w:t>
      </w:r>
      <w:r w:rsidRPr="00AA7BA5">
        <w:rPr>
          <w:i/>
          <w:iCs/>
          <w:sz w:val="22"/>
          <w:szCs w:val="22"/>
        </w:rPr>
        <w:t xml:space="preserve"> </w:t>
      </w:r>
      <w:r w:rsidRPr="00AA7BA5">
        <w:rPr>
          <w:b/>
          <w:bCs/>
          <w:i/>
          <w:iCs/>
          <w:sz w:val="22"/>
          <w:szCs w:val="22"/>
        </w:rPr>
        <w:t>demonstrates resourcefulness</w:t>
      </w:r>
      <w:r w:rsidRPr="00AA7BA5">
        <w:rPr>
          <w:i/>
          <w:iCs/>
          <w:sz w:val="22"/>
          <w:szCs w:val="22"/>
        </w:rPr>
        <w:t>.</w:t>
      </w:r>
      <w:r w:rsidRPr="00AA7BA5">
        <w:rPr>
          <w:sz w:val="22"/>
          <w:szCs w:val="22"/>
        </w:rPr>
        <w:t xml:space="preserve"> The instructor makes good use of available human and material resources and uses techniques of teaching appropriate to the course and the specific class situation.</w:t>
      </w:r>
    </w:p>
    <w:p w14:paraId="737EB19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E70BA6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5AB469A"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6C0453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92CC69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rPr>
          <w:sz w:val="22"/>
          <w:szCs w:val="22"/>
        </w:rPr>
      </w:pPr>
      <w:r>
        <w:rPr>
          <w:sz w:val="22"/>
          <w:szCs w:val="22"/>
        </w:rPr>
        <w:tab/>
      </w:r>
    </w:p>
    <w:p w14:paraId="15CC819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rPr>
          <w:sz w:val="22"/>
          <w:szCs w:val="22"/>
        </w:rPr>
      </w:pPr>
    </w:p>
    <w:p w14:paraId="6194C17E" w14:textId="5F11F7A6" w:rsidR="0060669C" w:rsidRDefault="0060669C" w:rsidP="003A416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1C39DF4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336606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81C6A0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51CE4C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080F299"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DE77E51" w14:textId="7230D2E5" w:rsidR="0060669C" w:rsidRDefault="0060669C" w:rsidP="00D6645D">
      <w:pPr>
        <w:tabs>
          <w:tab w:val="left" w:pos="-720"/>
          <w:tab w:val="left" w:pos="0"/>
          <w:tab w:val="left" w:pos="54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b/>
          <w:bCs/>
          <w:i/>
          <w:iCs/>
          <w:sz w:val="22"/>
          <w:szCs w:val="22"/>
        </w:rPr>
      </w:pPr>
      <w:r>
        <w:rPr>
          <w:sz w:val="22"/>
          <w:szCs w:val="22"/>
        </w:rPr>
        <w:t>___________________________________</w:t>
      </w:r>
      <w:r w:rsidR="00B65E83">
        <w:rPr>
          <w:sz w:val="22"/>
          <w:szCs w:val="22"/>
        </w:rPr>
        <w:t>___</w:t>
      </w:r>
      <w:r>
        <w:rPr>
          <w:sz w:val="22"/>
          <w:szCs w:val="22"/>
        </w:rPr>
        <w:t>____</w:t>
      </w:r>
      <w:r>
        <w:rPr>
          <w:b/>
          <w:bCs/>
          <w:i/>
          <w:iCs/>
          <w:sz w:val="22"/>
          <w:szCs w:val="22"/>
        </w:rPr>
        <w:tab/>
      </w:r>
      <w:r>
        <w:rPr>
          <w:b/>
          <w:bCs/>
          <w:i/>
          <w:iCs/>
          <w:sz w:val="22"/>
          <w:szCs w:val="22"/>
        </w:rPr>
        <w:tab/>
      </w:r>
      <w:r w:rsidR="00D6645D">
        <w:rPr>
          <w:b/>
          <w:bCs/>
          <w:i/>
          <w:iCs/>
          <w:sz w:val="22"/>
          <w:szCs w:val="22"/>
        </w:rPr>
        <w:tab/>
      </w:r>
      <w:r>
        <w:rPr>
          <w:sz w:val="22"/>
          <w:szCs w:val="22"/>
        </w:rPr>
        <w:t>_________________</w:t>
      </w:r>
      <w:r w:rsidR="00B65E83">
        <w:rPr>
          <w:sz w:val="22"/>
          <w:szCs w:val="22"/>
        </w:rPr>
        <w:t>___</w:t>
      </w:r>
      <w:r>
        <w:rPr>
          <w:sz w:val="22"/>
          <w:szCs w:val="22"/>
        </w:rPr>
        <w:t>___________</w:t>
      </w:r>
      <w:r>
        <w:rPr>
          <w:b/>
          <w:bCs/>
          <w:i/>
          <w:iCs/>
          <w:sz w:val="22"/>
          <w:szCs w:val="22"/>
        </w:rPr>
        <w:tab/>
      </w:r>
    </w:p>
    <w:p w14:paraId="64E5E61B" w14:textId="5B024F3F" w:rsidR="0060669C" w:rsidRDefault="003610B4"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i/>
          <w:iCs/>
          <w:sz w:val="22"/>
          <w:szCs w:val="22"/>
        </w:rPr>
      </w:pPr>
      <w:r>
        <w:rPr>
          <w:i/>
          <w:sz w:val="22"/>
          <w:szCs w:val="22"/>
        </w:rPr>
        <w:t xml:space="preserve">       </w:t>
      </w:r>
      <w:r w:rsidR="002474B8">
        <w:rPr>
          <w:i/>
          <w:sz w:val="22"/>
          <w:szCs w:val="22"/>
        </w:rPr>
        <w:t xml:space="preserve">          </w:t>
      </w:r>
      <w:r w:rsidR="00B65E83">
        <w:rPr>
          <w:i/>
          <w:sz w:val="22"/>
          <w:szCs w:val="22"/>
        </w:rPr>
        <w:t xml:space="preserve">  </w:t>
      </w:r>
      <w:r w:rsidR="00940204">
        <w:rPr>
          <w:i/>
          <w:sz w:val="22"/>
          <w:szCs w:val="22"/>
        </w:rPr>
        <w:t xml:space="preserve">       </w:t>
      </w:r>
      <w:r w:rsidR="00394350">
        <w:rPr>
          <w:i/>
          <w:sz w:val="22"/>
          <w:szCs w:val="22"/>
        </w:rPr>
        <w:t xml:space="preserve"> </w:t>
      </w:r>
      <w:r w:rsidR="0060669C">
        <w:rPr>
          <w:i/>
          <w:sz w:val="22"/>
          <w:szCs w:val="22"/>
        </w:rPr>
        <w:t xml:space="preserve">Signature </w:t>
      </w:r>
      <w:r w:rsidR="0060669C">
        <w:rPr>
          <w:i/>
          <w:iCs/>
          <w:sz w:val="22"/>
          <w:szCs w:val="22"/>
        </w:rPr>
        <w:tab/>
      </w:r>
      <w:r w:rsidR="0060669C">
        <w:rPr>
          <w:i/>
          <w:iCs/>
          <w:sz w:val="22"/>
          <w:szCs w:val="22"/>
        </w:rPr>
        <w:tab/>
      </w:r>
      <w:r w:rsidR="0060669C">
        <w:rPr>
          <w:i/>
          <w:iCs/>
          <w:sz w:val="22"/>
          <w:szCs w:val="22"/>
        </w:rPr>
        <w:tab/>
      </w:r>
      <w:r w:rsidR="0060669C">
        <w:rPr>
          <w:i/>
          <w:iCs/>
          <w:sz w:val="22"/>
          <w:szCs w:val="22"/>
        </w:rPr>
        <w:tab/>
      </w:r>
      <w:r w:rsidR="0060669C">
        <w:rPr>
          <w:i/>
          <w:iCs/>
          <w:sz w:val="22"/>
          <w:szCs w:val="22"/>
        </w:rPr>
        <w:tab/>
      </w:r>
      <w:r w:rsidR="002474B8">
        <w:rPr>
          <w:i/>
          <w:iCs/>
          <w:sz w:val="22"/>
          <w:szCs w:val="22"/>
        </w:rPr>
        <w:t xml:space="preserve">          </w:t>
      </w:r>
      <w:r w:rsidR="00B65E83">
        <w:rPr>
          <w:i/>
          <w:iCs/>
          <w:sz w:val="22"/>
          <w:szCs w:val="22"/>
        </w:rPr>
        <w:t xml:space="preserve">     </w:t>
      </w:r>
      <w:r w:rsidR="00940204">
        <w:rPr>
          <w:i/>
          <w:iCs/>
          <w:sz w:val="22"/>
          <w:szCs w:val="22"/>
        </w:rPr>
        <w:t xml:space="preserve"> </w:t>
      </w:r>
      <w:r w:rsidR="00D6645D">
        <w:rPr>
          <w:i/>
          <w:iCs/>
          <w:sz w:val="22"/>
          <w:szCs w:val="22"/>
        </w:rPr>
        <w:t xml:space="preserve">          </w:t>
      </w:r>
      <w:r w:rsidR="00940204">
        <w:rPr>
          <w:i/>
          <w:iCs/>
          <w:sz w:val="22"/>
          <w:szCs w:val="22"/>
        </w:rPr>
        <w:t xml:space="preserve">      </w:t>
      </w:r>
      <w:r w:rsidR="00394350">
        <w:rPr>
          <w:i/>
          <w:iCs/>
          <w:sz w:val="22"/>
          <w:szCs w:val="22"/>
        </w:rPr>
        <w:t xml:space="preserve"> </w:t>
      </w:r>
      <w:r w:rsidR="00940204">
        <w:rPr>
          <w:i/>
          <w:iCs/>
          <w:sz w:val="22"/>
          <w:szCs w:val="22"/>
        </w:rPr>
        <w:t xml:space="preserve">  </w:t>
      </w:r>
      <w:r w:rsidR="002474B8">
        <w:rPr>
          <w:i/>
          <w:iCs/>
          <w:sz w:val="22"/>
          <w:szCs w:val="22"/>
        </w:rPr>
        <w:t xml:space="preserve">  D</w:t>
      </w:r>
      <w:r w:rsidR="0060669C">
        <w:rPr>
          <w:i/>
          <w:iCs/>
          <w:sz w:val="22"/>
          <w:szCs w:val="22"/>
        </w:rPr>
        <w:t>ate</w:t>
      </w:r>
      <w:r w:rsidR="0060669C">
        <w:rPr>
          <w:b/>
          <w:bCs/>
          <w:i/>
          <w:iCs/>
          <w:sz w:val="22"/>
          <w:szCs w:val="22"/>
        </w:rPr>
        <w:tab/>
      </w:r>
    </w:p>
    <w:p w14:paraId="62B988C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i/>
          <w:iCs/>
          <w:sz w:val="22"/>
          <w:szCs w:val="22"/>
        </w:rPr>
      </w:pPr>
    </w:p>
    <w:p w14:paraId="02C1148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i/>
          <w:iCs/>
          <w:sz w:val="22"/>
          <w:szCs w:val="22"/>
        </w:rPr>
      </w:pPr>
    </w:p>
    <w:p w14:paraId="145F4B68" w14:textId="77777777" w:rsidR="00DC58E2" w:rsidRPr="00A17CA4" w:rsidRDefault="0060669C" w:rsidP="00DC58E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DEADLINE</w:t>
      </w:r>
      <w:r w:rsidRPr="00A17CA4">
        <w:rPr>
          <w:b/>
          <w:bCs/>
          <w:sz w:val="22"/>
          <w:szCs w:val="22"/>
        </w:rPr>
        <w:t>:</w:t>
      </w:r>
      <w:r w:rsidRPr="00A17CA4">
        <w:rPr>
          <w:b/>
          <w:bCs/>
          <w:iCs/>
          <w:sz w:val="22"/>
          <w:szCs w:val="22"/>
        </w:rPr>
        <w:t xml:space="preserve"> </w:t>
      </w:r>
      <w:r w:rsidR="00DC58E2">
        <w:rPr>
          <w:b/>
          <w:sz w:val="22"/>
          <w:szCs w:val="22"/>
        </w:rPr>
        <w:t>Monday, March 4, 2019</w:t>
      </w:r>
    </w:p>
    <w:p w14:paraId="6208870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C30D847" w14:textId="7A6319BE" w:rsidR="0060669C" w:rsidRDefault="0060669C"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PLACE IN NOMINATION BOX IN LIBRARY</w:t>
      </w:r>
      <w:r>
        <w:rPr>
          <w:b/>
          <w:bCs/>
          <w:sz w:val="22"/>
          <w:szCs w:val="22"/>
        </w:rPr>
        <w:tab/>
      </w:r>
      <w:r w:rsidR="001F4674">
        <w:rPr>
          <w:b/>
          <w:bCs/>
          <w:sz w:val="22"/>
          <w:szCs w:val="22"/>
        </w:rPr>
        <w:tab/>
      </w:r>
      <w:r w:rsidR="00D6645D">
        <w:rPr>
          <w:b/>
          <w:bCs/>
          <w:sz w:val="22"/>
          <w:szCs w:val="22"/>
        </w:rPr>
        <w:tab/>
      </w:r>
      <w:r w:rsidR="003D1E44">
        <w:rPr>
          <w:sz w:val="22"/>
          <w:szCs w:val="22"/>
        </w:rPr>
        <w:t>Dean Bielski</w:t>
      </w:r>
    </w:p>
    <w:p w14:paraId="78E61998" w14:textId="5F688BD0" w:rsidR="0060669C" w:rsidRDefault="0060669C"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ind w:right="-540"/>
        <w:rPr>
          <w:sz w:val="22"/>
          <w:szCs w:val="22"/>
        </w:rPr>
      </w:pPr>
      <w:r>
        <w:rPr>
          <w:b/>
          <w:bCs/>
          <w:sz w:val="22"/>
          <w:szCs w:val="22"/>
        </w:rPr>
        <w:t>OR RETURN IN PERSON OR BY MAIL TO:</w:t>
      </w:r>
      <w:r>
        <w:rPr>
          <w:sz w:val="22"/>
          <w:szCs w:val="22"/>
        </w:rPr>
        <w:tab/>
      </w:r>
      <w:r w:rsidR="001F4674">
        <w:rPr>
          <w:sz w:val="22"/>
          <w:szCs w:val="22"/>
        </w:rPr>
        <w:tab/>
      </w:r>
      <w:r w:rsidR="00D6645D">
        <w:rPr>
          <w:sz w:val="22"/>
          <w:szCs w:val="22"/>
        </w:rPr>
        <w:tab/>
      </w:r>
      <w:r>
        <w:rPr>
          <w:sz w:val="22"/>
          <w:szCs w:val="22"/>
        </w:rPr>
        <w:t>Distinguished Teaching Award</w:t>
      </w:r>
      <w:r w:rsidR="003610B4">
        <w:rPr>
          <w:sz w:val="22"/>
          <w:szCs w:val="22"/>
        </w:rPr>
        <w:t xml:space="preserve"> C</w:t>
      </w:r>
      <w:r>
        <w:rPr>
          <w:sz w:val="22"/>
          <w:szCs w:val="22"/>
        </w:rPr>
        <w:t>ommittee</w:t>
      </w:r>
      <w:r>
        <w:rPr>
          <w:sz w:val="22"/>
          <w:szCs w:val="22"/>
        </w:rPr>
        <w:tab/>
      </w:r>
    </w:p>
    <w:p w14:paraId="2E70DB86" w14:textId="48C894AA" w:rsidR="0060669C" w:rsidRDefault="0060669C"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4674">
        <w:rPr>
          <w:sz w:val="22"/>
          <w:szCs w:val="22"/>
        </w:rPr>
        <w:tab/>
      </w:r>
      <w:r w:rsidR="00D6645D">
        <w:rPr>
          <w:sz w:val="22"/>
          <w:szCs w:val="22"/>
        </w:rPr>
        <w:tab/>
      </w:r>
      <w:r>
        <w:rPr>
          <w:sz w:val="22"/>
          <w:szCs w:val="22"/>
        </w:rPr>
        <w:t>Kent State University</w:t>
      </w:r>
      <w:r w:rsidR="0022354C">
        <w:rPr>
          <w:sz w:val="22"/>
          <w:szCs w:val="22"/>
        </w:rPr>
        <w:t xml:space="preserve"> at</w:t>
      </w:r>
      <w:r>
        <w:rPr>
          <w:sz w:val="22"/>
          <w:szCs w:val="22"/>
        </w:rPr>
        <w:t xml:space="preserve"> Tuscarawas</w:t>
      </w:r>
      <w:r>
        <w:rPr>
          <w:sz w:val="22"/>
          <w:szCs w:val="22"/>
        </w:rPr>
        <w:tab/>
        <w:t xml:space="preserve">                           </w:t>
      </w:r>
    </w:p>
    <w:p w14:paraId="3AA26E89" w14:textId="51FC1007" w:rsidR="0060669C" w:rsidRDefault="0060669C"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4674">
        <w:rPr>
          <w:sz w:val="22"/>
          <w:szCs w:val="22"/>
        </w:rPr>
        <w:tab/>
      </w:r>
      <w:r w:rsidR="00D6645D">
        <w:rPr>
          <w:sz w:val="22"/>
          <w:szCs w:val="22"/>
        </w:rPr>
        <w:tab/>
      </w:r>
      <w:r>
        <w:rPr>
          <w:sz w:val="22"/>
          <w:szCs w:val="22"/>
        </w:rPr>
        <w:t>330 University Dr., NE</w:t>
      </w:r>
    </w:p>
    <w:p w14:paraId="047742DB" w14:textId="4DFFC751" w:rsidR="0060669C" w:rsidRDefault="0060669C"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4674">
        <w:rPr>
          <w:sz w:val="22"/>
          <w:szCs w:val="22"/>
        </w:rPr>
        <w:tab/>
      </w:r>
      <w:r w:rsidR="00D6645D">
        <w:rPr>
          <w:sz w:val="22"/>
          <w:szCs w:val="22"/>
        </w:rPr>
        <w:tab/>
      </w:r>
      <w:r>
        <w:rPr>
          <w:sz w:val="22"/>
          <w:szCs w:val="22"/>
        </w:rPr>
        <w:t>New Philadelphia, OH 44663-9403</w:t>
      </w:r>
    </w:p>
    <w:p w14:paraId="6E4C912A" w14:textId="77777777" w:rsidR="0060669C" w:rsidRDefault="0060669C" w:rsidP="00D6645D">
      <w:pPr>
        <w:tabs>
          <w:tab w:val="left" w:pos="-720"/>
          <w:tab w:val="left" w:pos="0"/>
          <w:tab w:val="left" w:pos="54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pPr>
    </w:p>
    <w:p w14:paraId="0A69EEA6" w14:textId="431A6705" w:rsidR="003D1E44" w:rsidRPr="00482459" w:rsidRDefault="003D1E44" w:rsidP="00D6645D">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bCs/>
          <w:sz w:val="22"/>
          <w:szCs w:val="22"/>
        </w:rPr>
      </w:pPr>
      <w:r w:rsidRPr="00482459">
        <w:rPr>
          <w:b/>
          <w:bCs/>
          <w:sz w:val="22"/>
          <w:szCs w:val="22"/>
        </w:rPr>
        <w:t xml:space="preserve">NOMINATIONS CAN ALSO BE SUBMITTED </w:t>
      </w:r>
      <w:r w:rsidRPr="00482459">
        <w:rPr>
          <w:b/>
          <w:bCs/>
          <w:sz w:val="22"/>
          <w:szCs w:val="22"/>
        </w:rPr>
        <w:tab/>
      </w:r>
      <w:r w:rsidR="001F4674">
        <w:rPr>
          <w:b/>
          <w:bCs/>
          <w:sz w:val="22"/>
          <w:szCs w:val="22"/>
        </w:rPr>
        <w:tab/>
      </w:r>
      <w:r w:rsidR="00D6645D">
        <w:rPr>
          <w:b/>
          <w:bCs/>
          <w:sz w:val="22"/>
          <w:szCs w:val="22"/>
        </w:rPr>
        <w:tab/>
      </w:r>
      <w:r w:rsidRPr="00482459">
        <w:rPr>
          <w:bCs/>
          <w:sz w:val="22"/>
          <w:szCs w:val="22"/>
        </w:rPr>
        <w:t>D</w:t>
      </w:r>
      <w:r w:rsidR="007A6785">
        <w:rPr>
          <w:bCs/>
          <w:sz w:val="22"/>
          <w:szCs w:val="22"/>
        </w:rPr>
        <w:t>ean Bielski</w:t>
      </w:r>
    </w:p>
    <w:p w14:paraId="46E3AF8E" w14:textId="0A2A3653" w:rsidR="00BB4DFC" w:rsidRPr="003A4162" w:rsidRDefault="003D1E44" w:rsidP="003A4162">
      <w:pPr>
        <w:tabs>
          <w:tab w:val="left" w:pos="-720"/>
          <w:tab w:val="left" w:pos="0"/>
          <w:tab w:val="left" w:pos="540"/>
          <w:tab w:val="left" w:pos="126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bCs/>
          <w:sz w:val="22"/>
          <w:szCs w:val="22"/>
        </w:rPr>
      </w:pPr>
      <w:r w:rsidRPr="00482459">
        <w:rPr>
          <w:b/>
          <w:bCs/>
          <w:sz w:val="22"/>
          <w:szCs w:val="22"/>
        </w:rPr>
        <w:t xml:space="preserve">ELECTRONICALLY </w:t>
      </w:r>
      <w:r w:rsidRPr="00071EED">
        <w:rPr>
          <w:b/>
          <w:bCs/>
          <w:i/>
          <w:sz w:val="22"/>
          <w:szCs w:val="22"/>
          <w:u w:val="single"/>
        </w:rPr>
        <w:t>USING KENT EMAIL</w:t>
      </w:r>
      <w:r w:rsidRPr="00482459">
        <w:rPr>
          <w:b/>
          <w:bCs/>
          <w:sz w:val="22"/>
          <w:szCs w:val="22"/>
        </w:rPr>
        <w:t xml:space="preserve"> TO: </w:t>
      </w:r>
      <w:r w:rsidRPr="00482459">
        <w:rPr>
          <w:b/>
          <w:bCs/>
          <w:sz w:val="22"/>
          <w:szCs w:val="22"/>
        </w:rPr>
        <w:tab/>
      </w:r>
      <w:r w:rsidR="003610B4">
        <w:rPr>
          <w:b/>
          <w:bCs/>
          <w:sz w:val="22"/>
          <w:szCs w:val="22"/>
        </w:rPr>
        <w:tab/>
      </w:r>
      <w:r w:rsidR="00D6645D">
        <w:rPr>
          <w:b/>
          <w:bCs/>
          <w:sz w:val="22"/>
          <w:szCs w:val="22"/>
        </w:rPr>
        <w:tab/>
      </w:r>
      <w:hyperlink r:id="rId13" w:history="1">
        <w:r w:rsidR="003A4162" w:rsidRPr="005A2261">
          <w:rPr>
            <w:rStyle w:val="Hyperlink"/>
            <w:bCs/>
            <w:sz w:val="22"/>
            <w:szCs w:val="22"/>
          </w:rPr>
          <w:t>bbielski@kent.edu</w:t>
        </w:r>
      </w:hyperlink>
    </w:p>
    <w:sectPr w:rsidR="00BB4DFC" w:rsidRPr="003A4162" w:rsidSect="009E6D3F">
      <w:type w:val="continuous"/>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E6"/>
    <w:rsid w:val="0001737C"/>
    <w:rsid w:val="00050D66"/>
    <w:rsid w:val="00054925"/>
    <w:rsid w:val="00057462"/>
    <w:rsid w:val="00071EED"/>
    <w:rsid w:val="000C1E35"/>
    <w:rsid w:val="000C3FAC"/>
    <w:rsid w:val="000C62D7"/>
    <w:rsid w:val="000D2BD8"/>
    <w:rsid w:val="000F436A"/>
    <w:rsid w:val="000F4B1B"/>
    <w:rsid w:val="000F4BC1"/>
    <w:rsid w:val="00126056"/>
    <w:rsid w:val="00133CE2"/>
    <w:rsid w:val="001345E8"/>
    <w:rsid w:val="00140E17"/>
    <w:rsid w:val="00182AF9"/>
    <w:rsid w:val="001C19E5"/>
    <w:rsid w:val="001E789D"/>
    <w:rsid w:val="001F4674"/>
    <w:rsid w:val="0022354C"/>
    <w:rsid w:val="00246CCA"/>
    <w:rsid w:val="002474B8"/>
    <w:rsid w:val="00267649"/>
    <w:rsid w:val="002925E5"/>
    <w:rsid w:val="00292A75"/>
    <w:rsid w:val="002C1C90"/>
    <w:rsid w:val="00307537"/>
    <w:rsid w:val="00357823"/>
    <w:rsid w:val="003610B4"/>
    <w:rsid w:val="00370D25"/>
    <w:rsid w:val="00376C58"/>
    <w:rsid w:val="00394350"/>
    <w:rsid w:val="003A4162"/>
    <w:rsid w:val="003B5B17"/>
    <w:rsid w:val="003B7447"/>
    <w:rsid w:val="003D1E44"/>
    <w:rsid w:val="003E624E"/>
    <w:rsid w:val="003F483A"/>
    <w:rsid w:val="003F5966"/>
    <w:rsid w:val="00412E46"/>
    <w:rsid w:val="004372D8"/>
    <w:rsid w:val="004621BF"/>
    <w:rsid w:val="00482459"/>
    <w:rsid w:val="00495BBE"/>
    <w:rsid w:val="00497284"/>
    <w:rsid w:val="004B1CE9"/>
    <w:rsid w:val="004B2FF1"/>
    <w:rsid w:val="004D0D92"/>
    <w:rsid w:val="004F50EC"/>
    <w:rsid w:val="005250C4"/>
    <w:rsid w:val="00527A96"/>
    <w:rsid w:val="005A0CAA"/>
    <w:rsid w:val="005A4240"/>
    <w:rsid w:val="005A4B03"/>
    <w:rsid w:val="005A54C0"/>
    <w:rsid w:val="005B50E6"/>
    <w:rsid w:val="005B7ACA"/>
    <w:rsid w:val="005C7C61"/>
    <w:rsid w:val="005D50DF"/>
    <w:rsid w:val="0060669C"/>
    <w:rsid w:val="00632F4D"/>
    <w:rsid w:val="00637F38"/>
    <w:rsid w:val="00665F09"/>
    <w:rsid w:val="0069410C"/>
    <w:rsid w:val="007002A2"/>
    <w:rsid w:val="007002FB"/>
    <w:rsid w:val="00712786"/>
    <w:rsid w:val="00714DF2"/>
    <w:rsid w:val="00717595"/>
    <w:rsid w:val="00724C41"/>
    <w:rsid w:val="00754364"/>
    <w:rsid w:val="00766FFD"/>
    <w:rsid w:val="007A6785"/>
    <w:rsid w:val="007B3B3A"/>
    <w:rsid w:val="007B4BEA"/>
    <w:rsid w:val="007D419B"/>
    <w:rsid w:val="007D6789"/>
    <w:rsid w:val="007E3E62"/>
    <w:rsid w:val="007F25CC"/>
    <w:rsid w:val="008165A2"/>
    <w:rsid w:val="0081768C"/>
    <w:rsid w:val="00854CB7"/>
    <w:rsid w:val="008644DE"/>
    <w:rsid w:val="008E1E3B"/>
    <w:rsid w:val="009000B4"/>
    <w:rsid w:val="00901E37"/>
    <w:rsid w:val="00915592"/>
    <w:rsid w:val="009206FD"/>
    <w:rsid w:val="0092683B"/>
    <w:rsid w:val="00927A6B"/>
    <w:rsid w:val="0093689D"/>
    <w:rsid w:val="00940204"/>
    <w:rsid w:val="00953E75"/>
    <w:rsid w:val="009542C2"/>
    <w:rsid w:val="00960315"/>
    <w:rsid w:val="00964F85"/>
    <w:rsid w:val="00986F87"/>
    <w:rsid w:val="009E6D3F"/>
    <w:rsid w:val="009F525D"/>
    <w:rsid w:val="00A4125F"/>
    <w:rsid w:val="00A9394B"/>
    <w:rsid w:val="00AA47EE"/>
    <w:rsid w:val="00AD3F04"/>
    <w:rsid w:val="00B0797E"/>
    <w:rsid w:val="00B227D0"/>
    <w:rsid w:val="00B34EDA"/>
    <w:rsid w:val="00B530B7"/>
    <w:rsid w:val="00B571EC"/>
    <w:rsid w:val="00B65E83"/>
    <w:rsid w:val="00B949A6"/>
    <w:rsid w:val="00B94CD1"/>
    <w:rsid w:val="00BA3EC1"/>
    <w:rsid w:val="00BB4DFC"/>
    <w:rsid w:val="00BC3084"/>
    <w:rsid w:val="00BC4D69"/>
    <w:rsid w:val="00C2315B"/>
    <w:rsid w:val="00C4005A"/>
    <w:rsid w:val="00C73116"/>
    <w:rsid w:val="00CF6B11"/>
    <w:rsid w:val="00D05FF3"/>
    <w:rsid w:val="00D20AE3"/>
    <w:rsid w:val="00D50E00"/>
    <w:rsid w:val="00D5266B"/>
    <w:rsid w:val="00D6645D"/>
    <w:rsid w:val="00DA1455"/>
    <w:rsid w:val="00DA18EA"/>
    <w:rsid w:val="00DC1733"/>
    <w:rsid w:val="00DC58E2"/>
    <w:rsid w:val="00DD0E1C"/>
    <w:rsid w:val="00E75913"/>
    <w:rsid w:val="00EC4224"/>
    <w:rsid w:val="00ED0E0F"/>
    <w:rsid w:val="00ED1AD3"/>
    <w:rsid w:val="00ED2869"/>
    <w:rsid w:val="00ED3667"/>
    <w:rsid w:val="00EE4E29"/>
    <w:rsid w:val="00F15541"/>
    <w:rsid w:val="00F27DB4"/>
    <w:rsid w:val="00F42994"/>
    <w:rsid w:val="00F4491F"/>
    <w:rsid w:val="00F46332"/>
    <w:rsid w:val="00F81015"/>
    <w:rsid w:val="00F85E27"/>
    <w:rsid w:val="00FA6CE0"/>
    <w:rsid w:val="00FD06DF"/>
    <w:rsid w:val="00FE2518"/>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05214C"/>
  <w15:docId w15:val="{31C3D580-6E88-4242-B435-A6715BF0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2BD8"/>
    <w:rPr>
      <w:rFonts w:ascii="Tahoma" w:hAnsi="Tahoma" w:cs="Tahoma"/>
      <w:sz w:val="16"/>
      <w:szCs w:val="16"/>
    </w:rPr>
  </w:style>
  <w:style w:type="paragraph" w:styleId="CommentText">
    <w:name w:val="annotation text"/>
    <w:basedOn w:val="Normal"/>
    <w:link w:val="CommentTextChar"/>
    <w:rsid w:val="00F27DB4"/>
  </w:style>
  <w:style w:type="character" w:customStyle="1" w:styleId="CommentTextChar">
    <w:name w:val="Comment Text Char"/>
    <w:basedOn w:val="DefaultParagraphFont"/>
    <w:link w:val="CommentText"/>
    <w:rsid w:val="00F27DB4"/>
  </w:style>
  <w:style w:type="character" w:styleId="Hyperlink">
    <w:name w:val="Hyperlink"/>
    <w:basedOn w:val="DefaultParagraphFont"/>
    <w:rsid w:val="000C1E35"/>
    <w:rPr>
      <w:color w:val="0000FF" w:themeColor="hyperlink"/>
      <w:u w:val="single"/>
    </w:rPr>
  </w:style>
  <w:style w:type="paragraph" w:customStyle="1" w:styleId="Default">
    <w:name w:val="Default"/>
    <w:rsid w:val="007B4BE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s.kent.edu/ePROD/bwpkfcal.P_CrseCompensation?p_term=201680&amp;p_emp_pidm=MjExNDUx" TargetMode="External"/><Relationship Id="rId13" Type="http://schemas.openxmlformats.org/officeDocument/2006/relationships/hyperlink" Target="mailto:bbielski@kent.edu" TargetMode="External"/><Relationship Id="rId3" Type="http://schemas.openxmlformats.org/officeDocument/2006/relationships/settings" Target="settings.xml"/><Relationship Id="rId7" Type="http://schemas.openxmlformats.org/officeDocument/2006/relationships/hyperlink" Target="https://keys.kent.edu/ePROD/bwpkfcal.P_CrseCompensation?p_term=201680&amp;p_emp_pidm=MzMzNDM0" TargetMode="External"/><Relationship Id="rId12" Type="http://schemas.openxmlformats.org/officeDocument/2006/relationships/hyperlink" Target="https://keys.kent.edu/ePROD/bwpkfcal.P_CrseCompensation?p_term=201680&amp;p_emp_pidm=MTcxNT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eys.kent.edu/ePROD/bwpkfcal.P_CrseCompensation?p_term=201680&amp;p_emp_pidm=ODkzNTE0" TargetMode="External"/><Relationship Id="rId11" Type="http://schemas.openxmlformats.org/officeDocument/2006/relationships/hyperlink" Target="https://keys.kent.edu/ePROD/bwpkfcal.P_CrseCompensation?p_term=201680&amp;p_emp_pidm=MjMzMjg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keys.kent.edu/ePROD/bwpkfcal.P_CrseCompensation?p_term=201680&amp;p_emp_pidm=MjE3ODU0" TargetMode="External"/><Relationship Id="rId4" Type="http://schemas.openxmlformats.org/officeDocument/2006/relationships/webSettings" Target="webSettings.xml"/><Relationship Id="rId9" Type="http://schemas.openxmlformats.org/officeDocument/2006/relationships/hyperlink" Target="https://keys.kent.edu/ePROD/bwpkfcal.P_CrseCompensation?p_term=201680&amp;p_emp_pidm=MTMyODUw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048F-049E-4151-85CA-5D7C79A4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993</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dc:creator>
  <cp:lastModifiedBy>KEILLER, SCOTT</cp:lastModifiedBy>
  <cp:revision>6</cp:revision>
  <cp:lastPrinted>2019-02-14T06:42:00Z</cp:lastPrinted>
  <dcterms:created xsi:type="dcterms:W3CDTF">2019-02-13T22:06:00Z</dcterms:created>
  <dcterms:modified xsi:type="dcterms:W3CDTF">2019-02-14T06:42:00Z</dcterms:modified>
</cp:coreProperties>
</file>